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B0024" w14:textId="77777777" w:rsidR="00D22702" w:rsidRDefault="00D22702">
      <w:pPr>
        <w:jc w:val="center"/>
        <w:rPr>
          <w:b/>
          <w:sz w:val="32"/>
          <w:szCs w:val="32"/>
        </w:rPr>
      </w:pPr>
    </w:p>
    <w:p w14:paraId="6743AC65" w14:textId="2EEAC6BF" w:rsidR="007D4DFA" w:rsidRPr="00626B5D" w:rsidRDefault="00626B5D">
      <w:pPr>
        <w:jc w:val="center"/>
        <w:rPr>
          <w:rFonts w:asciiTheme="minorHAnsi" w:eastAsiaTheme="minorHAnsi" w:hAnsiTheme="minorHAnsi" w:cstheme="minorBidi"/>
          <w:sz w:val="20"/>
          <w:szCs w:val="20"/>
        </w:rPr>
      </w:pPr>
      <w:r w:rsidRPr="00626B5D">
        <w:rPr>
          <w:rFonts w:asciiTheme="minorHAnsi" w:eastAsiaTheme="minorHAnsi" w:hAnsiTheme="minorHAnsi" w:cstheme="minorBidi"/>
          <w:sz w:val="20"/>
          <w:szCs w:val="20"/>
        </w:rPr>
        <w:t>COMUNICATO STAMPA</w:t>
      </w:r>
    </w:p>
    <w:p w14:paraId="2A398E30" w14:textId="1618D263" w:rsidR="007D4DFA" w:rsidRPr="00626B5D" w:rsidRDefault="00626B5D">
      <w:pPr>
        <w:jc w:val="center"/>
        <w:rPr>
          <w:bCs/>
          <w:i/>
          <w:iCs/>
          <w:sz w:val="36"/>
          <w:szCs w:val="36"/>
        </w:rPr>
      </w:pPr>
      <w:r w:rsidRPr="00626B5D">
        <w:rPr>
          <w:bCs/>
          <w:i/>
          <w:iCs/>
          <w:sz w:val="36"/>
          <w:szCs w:val="36"/>
        </w:rPr>
        <w:t>Donnafugata tra le Eccellenze Italiane premiate al Senato</w:t>
      </w:r>
    </w:p>
    <w:p w14:paraId="7D1085B3" w14:textId="56B6D617" w:rsidR="007D4DFA" w:rsidRPr="007E7E0D" w:rsidRDefault="00E6180A">
      <w:pPr>
        <w:jc w:val="both"/>
        <w:rPr>
          <w:strike/>
        </w:rPr>
      </w:pPr>
      <w:r>
        <w:t>IL PRESIDENTE ELISABETTA CASELLATI PREMIA GLI ALFIERI DEL MADE IN ITALY NEL MONDO. L’ALTO RICONOSCIMENTO SARA’ CONSEGNATO SABATO 16 LUGLIO, ALLE ORE 11, NELL’AULA LEGISLATIVA DI PALAZZO MADAMA, IN OCCASIONE DEL XXIV APPUNTAMENTO DI “SENATO&amp;CULTURA”. JOSE’ RALLO</w:t>
      </w:r>
      <w:r w:rsidR="006E23EE">
        <w:t xml:space="preserve"> DI DONNAFUGATA: “</w:t>
      </w:r>
      <w:r w:rsidR="001A7800">
        <w:t>SIAMO</w:t>
      </w:r>
      <w:r>
        <w:t xml:space="preserve"> FELICI E RICONOSCENTI. L’ITALIA </w:t>
      </w:r>
      <w:r w:rsidR="001A7800">
        <w:t>È</w:t>
      </w:r>
      <w:r>
        <w:t xml:space="preserve"> UN PAESE STRAORDINARIO </w:t>
      </w:r>
      <w:r w:rsidR="007E7E0D">
        <w:t>E BELLISSIMO</w:t>
      </w:r>
      <w:r w:rsidR="006E23EE">
        <w:t xml:space="preserve">, </w:t>
      </w:r>
      <w:r>
        <w:t>CONTRIBUIRE AL SUO SUCCESSO INTERNAZIONALE</w:t>
      </w:r>
      <w:r w:rsidR="00730E5F">
        <w:t xml:space="preserve"> </w:t>
      </w:r>
      <w:r w:rsidR="007E7E0D">
        <w:t>È</w:t>
      </w:r>
      <w:r w:rsidR="00730E5F">
        <w:t xml:space="preserve"> PER NOI FONTE DI ORGOGLIO </w:t>
      </w:r>
      <w:r w:rsidR="007E7E0D">
        <w:t>E SODDISFAZIONE</w:t>
      </w:r>
      <w:r w:rsidR="007D18FC">
        <w:t>.</w:t>
      </w:r>
      <w:r w:rsidR="006E23EE">
        <w:t>”</w:t>
      </w:r>
    </w:p>
    <w:p w14:paraId="347C8683" w14:textId="081156ED" w:rsidR="0032471F" w:rsidRDefault="00D22702">
      <w:pPr>
        <w:jc w:val="both"/>
      </w:pPr>
      <w:r>
        <w:rPr>
          <w:noProof/>
        </w:rPr>
        <w:drawing>
          <wp:anchor distT="0" distB="0" distL="114300" distR="114300" simplePos="0" relativeHeight="251658240" behindDoc="1" locked="0" layoutInCell="1" allowOverlap="1" wp14:anchorId="278B457A" wp14:editId="416CAD82">
            <wp:simplePos x="0" y="0"/>
            <wp:positionH relativeFrom="margin">
              <wp:posOffset>-52733</wp:posOffset>
            </wp:positionH>
            <wp:positionV relativeFrom="paragraph">
              <wp:posOffset>55217</wp:posOffset>
            </wp:positionV>
            <wp:extent cx="2360930" cy="3542665"/>
            <wp:effectExtent l="0" t="0" r="1270" b="635"/>
            <wp:wrapTight wrapText="bothSides">
              <wp:wrapPolygon edited="0">
                <wp:start x="0" y="0"/>
                <wp:lineTo x="0" y="21488"/>
                <wp:lineTo x="21437" y="21488"/>
                <wp:lineTo x="21437"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60930" cy="3542665"/>
                    </a:xfrm>
                    <a:prstGeom prst="rect">
                      <a:avLst/>
                    </a:prstGeom>
                  </pic:spPr>
                </pic:pic>
              </a:graphicData>
            </a:graphic>
            <wp14:sizeRelH relativeFrom="page">
              <wp14:pctWidth>0</wp14:pctWidth>
            </wp14:sizeRelH>
            <wp14:sizeRelV relativeFrom="page">
              <wp14:pctHeight>0</wp14:pctHeight>
            </wp14:sizeRelV>
          </wp:anchor>
        </w:drawing>
      </w:r>
      <w:r w:rsidR="0015275D">
        <w:t xml:space="preserve">Un </w:t>
      </w:r>
      <w:r w:rsidR="00815CBF">
        <w:t xml:space="preserve">premio per </w:t>
      </w:r>
      <w:r w:rsidR="0015275D">
        <w:t>le a</w:t>
      </w:r>
      <w:r w:rsidR="00E6180A">
        <w:t>ziende e famiglie imprenditrici di successo</w:t>
      </w:r>
      <w:r w:rsidR="00384636">
        <w:t>, che hanno saputo esportare nel mondo una cultura imprenditoriale</w:t>
      </w:r>
      <w:r w:rsidR="007D18FC">
        <w:t>,</w:t>
      </w:r>
      <w:r w:rsidR="00384636">
        <w:t xml:space="preserve"> modello di innovazione e creatività</w:t>
      </w:r>
      <w:r w:rsidR="007D18FC">
        <w:t xml:space="preserve">. </w:t>
      </w:r>
      <w:r w:rsidR="00E6180A">
        <w:t xml:space="preserve">Il Presidente del Senato Elisabetta Casellati, sabato 16 luglio, alle ore 11, nell’Aula Legislativa di Palazzo Madama, consegnerà a sette imprenditrici e imprenditori italiani </w:t>
      </w:r>
      <w:r w:rsidR="006E64AE">
        <w:t>il ricono</w:t>
      </w:r>
      <w:r w:rsidR="007D3019">
        <w:t xml:space="preserve">scimento di eccellenze del Made in </w:t>
      </w:r>
      <w:proofErr w:type="spellStart"/>
      <w:r w:rsidR="007D3019">
        <w:t>Italy</w:t>
      </w:r>
      <w:proofErr w:type="spellEnd"/>
      <w:r w:rsidR="00011A38">
        <w:t xml:space="preserve">. Tra queste anche </w:t>
      </w:r>
      <w:r w:rsidR="003D069C">
        <w:t xml:space="preserve">la famiglia Rallo di </w:t>
      </w:r>
      <w:r w:rsidR="00011A38">
        <w:t xml:space="preserve">Donnafugata, l’azienda vitivinicola </w:t>
      </w:r>
      <w:r w:rsidR="0032471F">
        <w:t>che ha saputo innovare lo stile e la percezione del vino siciliano nel mondo.</w:t>
      </w:r>
    </w:p>
    <w:p w14:paraId="0031D8F3" w14:textId="1800AD25" w:rsidR="0032471F" w:rsidRDefault="0032471F">
      <w:pPr>
        <w:jc w:val="both"/>
      </w:pPr>
      <w:r>
        <w:t>“</w:t>
      </w:r>
      <w:r w:rsidR="003D069C">
        <w:t>Emozione, orgoglio ma anche un rinnovato senso di responsabilità</w:t>
      </w:r>
      <w:r>
        <w:t xml:space="preserve"> </w:t>
      </w:r>
      <w:r w:rsidR="00E6180A">
        <w:t xml:space="preserve">- </w:t>
      </w:r>
      <w:r>
        <w:t xml:space="preserve">ha commentato Josè Rallo, titolare di Donnafugata insieme al fratello Antonio </w:t>
      </w:r>
      <w:r w:rsidR="00D22702">
        <w:t>- l’Italia</w:t>
      </w:r>
      <w:r>
        <w:t xml:space="preserve"> è un paese straordinario che ha nel suo tessuto produttivo familiare un suo modello vincente. Contribuire al suo successo nel mondo è fonte di grande soddisfazione”</w:t>
      </w:r>
    </w:p>
    <w:p w14:paraId="00B56103" w14:textId="05EFA073" w:rsidR="007D4DFA" w:rsidRDefault="00673485">
      <w:pPr>
        <w:jc w:val="both"/>
      </w:pPr>
      <w:r>
        <w:t>L</w:t>
      </w:r>
      <w:r w:rsidR="00E6180A">
        <w:t>a premiazione è stata inserita nel XXIV appuntamento di “</w:t>
      </w:r>
      <w:proofErr w:type="spellStart"/>
      <w:r w:rsidR="00E6180A">
        <w:t>Senato&amp;Cultura</w:t>
      </w:r>
      <w:proofErr w:type="spellEnd"/>
      <w:r w:rsidR="00E6180A">
        <w:t xml:space="preserve">”, la rassegna di eventi e iniziative voluta dal Presidente Casellati che, dal 2019, vede il </w:t>
      </w:r>
      <w:r w:rsidR="001A7800">
        <w:t>Senato</w:t>
      </w:r>
      <w:r w:rsidR="00E6180A">
        <w:t xml:space="preserve"> e RAI Cultura impegnati a promuovere il patrimonio artistico e culturale e i talenti del “saper fare” italiano.</w:t>
      </w:r>
    </w:p>
    <w:p w14:paraId="3585A687" w14:textId="15291D4C" w:rsidR="007D4DFA" w:rsidRDefault="00E6180A">
      <w:pPr>
        <w:jc w:val="both"/>
      </w:pPr>
      <w:r>
        <w:t xml:space="preserve">Il riconoscimento del Presidente del Senato premia l’operosità di aziende e gruppi imprenditoriali che hanno nella formula dell’azienda di famiglia, un punto distintivo, insieme alla capacità di rappresentare, nel mondo, l’eccellenza del Made in </w:t>
      </w:r>
      <w:proofErr w:type="spellStart"/>
      <w:r>
        <w:t>Italy</w:t>
      </w:r>
      <w:proofErr w:type="spellEnd"/>
      <w:r>
        <w:t xml:space="preserve">. A ricevere il riconoscimento, per il 2022, saranno: Guido Barilla, Leonardo Ferragamo, Francesca Catelli, Josè Rallo di Donnafugata. Giuseppina Amarelli, Antonio Marras e Luigi Cimolai. La cerimonia sarà trasmessa in diretta su Raiuno. </w:t>
      </w:r>
    </w:p>
    <w:p w14:paraId="796277EC" w14:textId="6B7857F5" w:rsidR="00E6180A" w:rsidRDefault="00626B5D">
      <w:pPr>
        <w:jc w:val="both"/>
      </w:pPr>
      <w:r>
        <w:t xml:space="preserve">Marsala, 15 </w:t>
      </w:r>
      <w:proofErr w:type="gramStart"/>
      <w:r>
        <w:t>Luglio</w:t>
      </w:r>
      <w:proofErr w:type="gramEnd"/>
      <w:r>
        <w:t xml:space="preserve"> 2022</w:t>
      </w:r>
    </w:p>
    <w:p w14:paraId="40C65825" w14:textId="77777777" w:rsidR="00E6180A" w:rsidRDefault="00E6180A" w:rsidP="00E6180A">
      <w:pPr>
        <w:spacing w:before="240" w:after="0" w:line="240" w:lineRule="auto"/>
        <w:rPr>
          <w:sz w:val="18"/>
          <w:szCs w:val="18"/>
        </w:rPr>
      </w:pPr>
      <w:r>
        <w:rPr>
          <w:sz w:val="18"/>
          <w:szCs w:val="18"/>
        </w:rPr>
        <w:t xml:space="preserve">UFFICIO STAMPA </w:t>
      </w:r>
      <w:r>
        <w:rPr>
          <w:sz w:val="18"/>
          <w:szCs w:val="18"/>
        </w:rPr>
        <w:tab/>
      </w:r>
      <w:r>
        <w:rPr>
          <w:sz w:val="18"/>
          <w:szCs w:val="18"/>
        </w:rPr>
        <w:tab/>
        <w:t xml:space="preserve">Nando Calaciura </w:t>
      </w:r>
      <w:hyperlink r:id="rId7" w:history="1">
        <w:r>
          <w:rPr>
            <w:rStyle w:val="Collegamentoipertestuale"/>
            <w:sz w:val="18"/>
            <w:szCs w:val="18"/>
          </w:rPr>
          <w:t>calaciura@granviasc.it</w:t>
        </w:r>
      </w:hyperlink>
      <w:r>
        <w:rPr>
          <w:sz w:val="18"/>
          <w:szCs w:val="18"/>
        </w:rPr>
        <w:t xml:space="preserve"> </w:t>
      </w:r>
      <w:proofErr w:type="spellStart"/>
      <w:r>
        <w:rPr>
          <w:sz w:val="18"/>
          <w:szCs w:val="18"/>
        </w:rPr>
        <w:t>cell</w:t>
      </w:r>
      <w:proofErr w:type="spellEnd"/>
      <w:r>
        <w:rPr>
          <w:sz w:val="18"/>
          <w:szCs w:val="18"/>
        </w:rPr>
        <w:t xml:space="preserve">. 338 3229837 </w:t>
      </w:r>
    </w:p>
    <w:p w14:paraId="67D10A7E" w14:textId="7CD531BA" w:rsidR="007D4DFA" w:rsidRPr="00626B5D" w:rsidRDefault="00E6180A" w:rsidP="00626B5D">
      <w:pPr>
        <w:spacing w:after="0" w:line="240" w:lineRule="auto"/>
        <w:rPr>
          <w:sz w:val="24"/>
          <w:szCs w:val="24"/>
        </w:rPr>
      </w:pPr>
      <w:r>
        <w:rPr>
          <w:sz w:val="18"/>
          <w:szCs w:val="18"/>
        </w:rPr>
        <w:t xml:space="preserve">PUBBLICHE RELAZIONI </w:t>
      </w:r>
      <w:r>
        <w:rPr>
          <w:sz w:val="18"/>
          <w:szCs w:val="18"/>
        </w:rPr>
        <w:tab/>
        <w:t xml:space="preserve">Baldo M. Palermo </w:t>
      </w:r>
      <w:hyperlink r:id="rId8" w:history="1">
        <w:r>
          <w:rPr>
            <w:rStyle w:val="Collegamentoipertestuale"/>
            <w:sz w:val="18"/>
            <w:szCs w:val="18"/>
          </w:rPr>
          <w:t>baldo.palermo@donnafugata.it</w:t>
        </w:r>
      </w:hyperlink>
      <w:r>
        <w:rPr>
          <w:sz w:val="18"/>
          <w:szCs w:val="18"/>
        </w:rPr>
        <w:t xml:space="preserve"> tel. 0923 724226</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Anna Ruini </w:t>
      </w:r>
      <w:hyperlink r:id="rId9" w:history="1">
        <w:r w:rsidRPr="001F2495">
          <w:rPr>
            <w:rStyle w:val="Collegamentoipertestuale"/>
            <w:sz w:val="18"/>
            <w:szCs w:val="18"/>
          </w:rPr>
          <w:t>anna.ruini@donnafugata.it</w:t>
        </w:r>
      </w:hyperlink>
      <w:r>
        <w:rPr>
          <w:sz w:val="18"/>
          <w:szCs w:val="18"/>
        </w:rPr>
        <w:t xml:space="preserve"> </w:t>
      </w:r>
      <w:proofErr w:type="spellStart"/>
      <w:r>
        <w:rPr>
          <w:sz w:val="18"/>
          <w:szCs w:val="18"/>
        </w:rPr>
        <w:t>tel</w:t>
      </w:r>
      <w:proofErr w:type="spellEnd"/>
      <w:r>
        <w:rPr>
          <w:sz w:val="18"/>
          <w:szCs w:val="18"/>
        </w:rPr>
        <w:t xml:space="preserve"> 0923 724237</w:t>
      </w:r>
    </w:p>
    <w:sectPr w:rsidR="007D4DFA" w:rsidRPr="00626B5D">
      <w:headerReference w:type="default" r:id="rId10"/>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52A1D" w14:textId="77777777" w:rsidR="00D836DA" w:rsidRDefault="00E6180A">
      <w:pPr>
        <w:spacing w:after="0" w:line="240" w:lineRule="auto"/>
      </w:pPr>
      <w:r>
        <w:separator/>
      </w:r>
    </w:p>
  </w:endnote>
  <w:endnote w:type="continuationSeparator" w:id="0">
    <w:p w14:paraId="6487EECA" w14:textId="77777777" w:rsidR="00D836DA" w:rsidRDefault="00E61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B1ED9" w14:textId="77777777" w:rsidR="00D836DA" w:rsidRDefault="00E6180A">
      <w:pPr>
        <w:spacing w:after="0" w:line="240" w:lineRule="auto"/>
      </w:pPr>
      <w:r>
        <w:rPr>
          <w:color w:val="000000"/>
        </w:rPr>
        <w:separator/>
      </w:r>
    </w:p>
  </w:footnote>
  <w:footnote w:type="continuationSeparator" w:id="0">
    <w:p w14:paraId="232428FB" w14:textId="77777777" w:rsidR="00D836DA" w:rsidRDefault="00E61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A29A7" w14:textId="6B70E46B" w:rsidR="00D22702" w:rsidRPr="00D22702" w:rsidRDefault="00D22702" w:rsidP="00D22702">
    <w:pPr>
      <w:pStyle w:val="Intestazione"/>
    </w:pPr>
    <w:r>
      <w:rPr>
        <w:noProof/>
        <w:lang w:eastAsia="it-IT"/>
      </w:rPr>
      <w:drawing>
        <wp:anchor distT="0" distB="0" distL="114300" distR="114300" simplePos="0" relativeHeight="251658240" behindDoc="1" locked="0" layoutInCell="1" allowOverlap="1" wp14:anchorId="64F7BD27" wp14:editId="360A867C">
          <wp:simplePos x="0" y="0"/>
          <wp:positionH relativeFrom="margin">
            <wp:align>center</wp:align>
          </wp:positionH>
          <wp:positionV relativeFrom="paragraph">
            <wp:posOffset>3976</wp:posOffset>
          </wp:positionV>
          <wp:extent cx="1235075" cy="622300"/>
          <wp:effectExtent l="0" t="0" r="3175" b="6350"/>
          <wp:wrapTight wrapText="bothSides">
            <wp:wrapPolygon edited="0">
              <wp:start x="0" y="0"/>
              <wp:lineTo x="0" y="21159"/>
              <wp:lineTo x="21322" y="21159"/>
              <wp:lineTo x="21322" y="0"/>
              <wp:lineTo x="0" y="0"/>
            </wp:wrapPolygon>
          </wp:wrapTight>
          <wp:docPr id="7" name="Immagine 28"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28" descr="Immagine che contiene testo&#10;&#10;Descrizione generata automa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235075" cy="622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DFA"/>
    <w:rsid w:val="00011A38"/>
    <w:rsid w:val="0015275D"/>
    <w:rsid w:val="001A7800"/>
    <w:rsid w:val="002E6697"/>
    <w:rsid w:val="0032471F"/>
    <w:rsid w:val="00384636"/>
    <w:rsid w:val="003D069C"/>
    <w:rsid w:val="0055410D"/>
    <w:rsid w:val="00626B5D"/>
    <w:rsid w:val="00673485"/>
    <w:rsid w:val="006E23EE"/>
    <w:rsid w:val="006E64AE"/>
    <w:rsid w:val="00730E5F"/>
    <w:rsid w:val="007D18FC"/>
    <w:rsid w:val="007D3019"/>
    <w:rsid w:val="007D4DFA"/>
    <w:rsid w:val="007E7E0D"/>
    <w:rsid w:val="00815CBF"/>
    <w:rsid w:val="00947C8B"/>
    <w:rsid w:val="00B011DC"/>
    <w:rsid w:val="00CF0683"/>
    <w:rsid w:val="00D22702"/>
    <w:rsid w:val="00D61CCD"/>
    <w:rsid w:val="00D836DA"/>
    <w:rsid w:val="00E32360"/>
    <w:rsid w:val="00E618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AADE61"/>
  <w15:docId w15:val="{D8930A50-3A76-4636-8F58-9F4448DD5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7D18FC"/>
    <w:rPr>
      <w:b/>
      <w:bCs/>
    </w:rPr>
  </w:style>
  <w:style w:type="paragraph" w:styleId="Intestazione">
    <w:name w:val="header"/>
    <w:basedOn w:val="Normale"/>
    <w:link w:val="IntestazioneCarattere"/>
    <w:uiPriority w:val="99"/>
    <w:unhideWhenUsed/>
    <w:rsid w:val="00D2270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22702"/>
  </w:style>
  <w:style w:type="paragraph" w:styleId="Pidipagina">
    <w:name w:val="footer"/>
    <w:basedOn w:val="Normale"/>
    <w:link w:val="PidipaginaCarattere"/>
    <w:uiPriority w:val="99"/>
    <w:unhideWhenUsed/>
    <w:rsid w:val="00D2270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22702"/>
  </w:style>
  <w:style w:type="character" w:styleId="Collegamentoipertestuale">
    <w:name w:val="Hyperlink"/>
    <w:basedOn w:val="Carpredefinitoparagrafo"/>
    <w:uiPriority w:val="99"/>
    <w:unhideWhenUsed/>
    <w:rsid w:val="00E618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aldo.palermo@donnafugata.it" TargetMode="External"/><Relationship Id="rId3" Type="http://schemas.openxmlformats.org/officeDocument/2006/relationships/webSettings" Target="webSettings.xml"/><Relationship Id="rId7" Type="http://schemas.openxmlformats.org/officeDocument/2006/relationships/hyperlink" Target="mailto:calaciura@granviasc.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anna.ruini@donnafugat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380</Words>
  <Characters>2170</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Turrisi</dc:creator>
  <cp:lastModifiedBy>TDF Donnafugata</cp:lastModifiedBy>
  <cp:revision>4</cp:revision>
  <dcterms:created xsi:type="dcterms:W3CDTF">2022-07-14T10:59:00Z</dcterms:created>
  <dcterms:modified xsi:type="dcterms:W3CDTF">2022-07-15T11:06:00Z</dcterms:modified>
</cp:coreProperties>
</file>