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868" w:rsidRPr="00731922" w:rsidRDefault="00657868" w:rsidP="00CD0FBF">
      <w:pPr>
        <w:spacing w:after="60" w:line="240" w:lineRule="auto"/>
        <w:jc w:val="center"/>
        <w:rPr>
          <w:rFonts w:asciiTheme="minorHAnsi" w:hAnsiTheme="minorHAnsi" w:cs="Arial"/>
          <w:sz w:val="18"/>
          <w:szCs w:val="18"/>
        </w:rPr>
      </w:pPr>
      <w:r w:rsidRPr="00731922">
        <w:rPr>
          <w:rFonts w:asciiTheme="minorHAnsi" w:hAnsiTheme="minorHAnsi" w:cs="Arial"/>
          <w:sz w:val="18"/>
          <w:szCs w:val="18"/>
        </w:rPr>
        <w:t>COMUNICATO STAMPA</w:t>
      </w:r>
    </w:p>
    <w:p w:rsidR="00765292" w:rsidRDefault="00496A27" w:rsidP="002B2851">
      <w:pPr>
        <w:autoSpaceDE w:val="0"/>
        <w:autoSpaceDN w:val="0"/>
        <w:adjustRightInd w:val="0"/>
        <w:spacing w:after="0" w:line="240" w:lineRule="auto"/>
        <w:ind w:left="-142" w:right="-284"/>
        <w:jc w:val="center"/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</w:pPr>
      <w:r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>A Donnafugata l</w:t>
      </w:r>
      <w:r w:rsidR="0088324C"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 xml:space="preserve">e </w:t>
      </w:r>
      <w:r w:rsidR="00765292"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>Invisibil</w:t>
      </w:r>
      <w:r w:rsidR="0088324C"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>i</w:t>
      </w:r>
      <w:r w:rsidR="00765292"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 xml:space="preserve"> O</w:t>
      </w:r>
      <w:r w:rsidR="00765292" w:rsidRPr="00765292"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>rchestr</w:t>
      </w:r>
      <w:r w:rsidR="0088324C"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>e</w:t>
      </w:r>
      <w:r w:rsidR="00765292" w:rsidRPr="00765292"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 xml:space="preserve"> </w:t>
      </w:r>
      <w:r w:rsidR="00765292"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>della Vendemmia N</w:t>
      </w:r>
      <w:r w:rsidR="00765292" w:rsidRPr="00765292">
        <w:rPr>
          <w:rFonts w:asciiTheme="minorHAnsi" w:eastAsia="Times New Roman" w:hAnsiTheme="minorHAnsi" w:cs="Arial"/>
          <w:b/>
          <w:i/>
          <w:sz w:val="36"/>
          <w:szCs w:val="36"/>
          <w:lang w:eastAsia="it-IT"/>
        </w:rPr>
        <w:t>otturna</w:t>
      </w:r>
    </w:p>
    <w:p w:rsidR="005C7F68" w:rsidRPr="00122506" w:rsidRDefault="002B2851" w:rsidP="002B2851">
      <w:pPr>
        <w:autoSpaceDE w:val="0"/>
        <w:autoSpaceDN w:val="0"/>
        <w:adjustRightInd w:val="0"/>
        <w:spacing w:after="0" w:line="240" w:lineRule="auto"/>
        <w:ind w:left="-142" w:right="-284"/>
        <w:jc w:val="center"/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</w:pPr>
      <w:r w:rsidRPr="00122506">
        <w:rPr>
          <w:rFonts w:asciiTheme="minorHAnsi" w:hAnsiTheme="minorHAnsi" w:cs="Arial"/>
          <w:noProof/>
          <w:color w:val="000000"/>
          <w:spacing w:val="-2"/>
          <w:sz w:val="24"/>
          <w:szCs w:val="24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484505</wp:posOffset>
            </wp:positionV>
            <wp:extent cx="1670050" cy="1187450"/>
            <wp:effectExtent l="0" t="0" r="635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ietEnsemble_The_Enlightment_PH_ElisaDErrico_134-730x49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8" t="9553" b="-2464"/>
                    <a:stretch/>
                  </pic:blipFill>
                  <pic:spPr bwMode="auto">
                    <a:xfrm>
                      <a:off x="0" y="0"/>
                      <a:ext cx="167005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506">
        <w:rPr>
          <w:rFonts w:asciiTheme="minorHAnsi" w:hAnsiTheme="minorHAnsi" w:cs="Arial"/>
          <w:noProof/>
          <w:color w:val="000000"/>
          <w:spacing w:val="-2"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4667250</wp:posOffset>
            </wp:positionH>
            <wp:positionV relativeFrom="margin">
              <wp:posOffset>949325</wp:posOffset>
            </wp:positionV>
            <wp:extent cx="1462405" cy="1145540"/>
            <wp:effectExtent l="0" t="0" r="444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_ET_La Fuga_LR.png"/>
                    <pic:cNvPicPr/>
                  </pic:nvPicPr>
                  <pic:blipFill rotWithShape="1">
                    <a:blip r:embed="rId8"/>
                    <a:srcRect l="9053"/>
                    <a:stretch/>
                  </pic:blipFill>
                  <pic:spPr bwMode="auto">
                    <a:xfrm>
                      <a:off x="0" y="0"/>
                      <a:ext cx="1462405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506">
        <w:rPr>
          <w:rFonts w:asciiTheme="minorHAnsi" w:hAnsiTheme="minorHAnsi" w:cs="Arial"/>
          <w:noProof/>
          <w:color w:val="000000"/>
          <w:spacing w:val="-2"/>
          <w:sz w:val="24"/>
          <w:szCs w:val="24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489585</wp:posOffset>
            </wp:positionV>
            <wp:extent cx="1219200" cy="114554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lici di stelle_donnafugata_ph_gambina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5" b="10881"/>
                    <a:stretch/>
                  </pic:blipFill>
                  <pic:spPr bwMode="auto">
                    <a:xfrm>
                      <a:off x="0" y="0"/>
                      <a:ext cx="121920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color w:val="00000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-126839</wp:posOffset>
            </wp:positionH>
            <wp:positionV relativeFrom="margin">
              <wp:posOffset>958215</wp:posOffset>
            </wp:positionV>
            <wp:extent cx="1776730" cy="114554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demmiatore &amp; Luna_ph_gambina_LLR.jpg"/>
                    <pic:cNvPicPr/>
                  </pic:nvPicPr>
                  <pic:blipFill rotWithShape="1">
                    <a:blip r:embed="rId10"/>
                    <a:srcRect l="14104" t="16704"/>
                    <a:stretch/>
                  </pic:blipFill>
                  <pic:spPr bwMode="auto">
                    <a:xfrm>
                      <a:off x="0" y="0"/>
                      <a:ext cx="177673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41F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Torna Calici di Stelle </w:t>
      </w:r>
      <w:r w:rsidR="003F4DBA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con il binomio arte e vino</w:t>
      </w:r>
      <w:r w:rsidR="0088324C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: </w:t>
      </w:r>
      <w:r w:rsidR="003F4DBA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al</w:t>
      </w:r>
      <w:r w:rsidR="002E5084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l</w:t>
      </w:r>
      <w:r w:rsidR="003F4DBA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a </w:t>
      </w:r>
      <w:r w:rsidR="006B566E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grande </w:t>
      </w:r>
      <w:r w:rsidR="002E5084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festa </w:t>
      </w:r>
      <w:r w:rsidR="006B566E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di Donnafugata</w:t>
      </w:r>
      <w:r w:rsidR="006B566E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, si esibiranno gli</w:t>
      </w:r>
      <w:r w:rsidR="0088324C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 artisti</w:t>
      </w:r>
      <w:r w:rsidR="00D87C16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 </w:t>
      </w:r>
      <w:r w:rsidR="006B566E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multimediali </w:t>
      </w:r>
      <w:proofErr w:type="spellStart"/>
      <w:r w:rsidR="00655AEF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Quiet</w:t>
      </w:r>
      <w:proofErr w:type="spellEnd"/>
      <w:r w:rsidR="00655AEF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 Ensemble</w:t>
      </w:r>
      <w:r w:rsidR="0088324C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 </w:t>
      </w:r>
      <w:r w:rsidR="002E5084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con l</w:t>
      </w:r>
      <w:r w:rsidR="003F4DBA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e</w:t>
      </w:r>
      <w:r w:rsidR="002E5084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 loro performance live dedicat</w:t>
      </w:r>
      <w:r w:rsidR="003F4DBA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e</w:t>
      </w:r>
      <w:r w:rsidR="002E5084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 xml:space="preserve"> alla vendemmia notturna</w:t>
      </w:r>
      <w:r w:rsidR="008F541F" w:rsidRPr="00122506">
        <w:rPr>
          <w:rFonts w:asciiTheme="minorHAnsi" w:eastAsia="Times New Roman" w:hAnsiTheme="minorHAnsi" w:cs="Arial"/>
          <w:spacing w:val="-2"/>
          <w:sz w:val="24"/>
          <w:szCs w:val="24"/>
          <w:lang w:eastAsia="it-IT"/>
        </w:rPr>
        <w:t>.</w:t>
      </w:r>
    </w:p>
    <w:p w:rsidR="00655AEF" w:rsidRDefault="00655AEF" w:rsidP="005054C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noProof/>
          <w:color w:val="000000"/>
          <w:szCs w:val="20"/>
          <w:lang w:eastAsia="it-IT"/>
        </w:rPr>
      </w:pPr>
    </w:p>
    <w:p w:rsidR="00DE7CA4" w:rsidRPr="002B123B" w:rsidRDefault="00E91402" w:rsidP="00AA3F4D">
      <w:pPr>
        <w:autoSpaceDE w:val="0"/>
        <w:autoSpaceDN w:val="0"/>
        <w:adjustRightInd w:val="0"/>
        <w:spacing w:after="80" w:line="240" w:lineRule="auto"/>
        <w:jc w:val="both"/>
        <w:rPr>
          <w:rFonts w:asciiTheme="minorHAnsi" w:hAnsiTheme="minorHAnsi" w:cs="Arial"/>
          <w:color w:val="000000"/>
        </w:rPr>
      </w:pPr>
      <w:r w:rsidRPr="002B123B">
        <w:rPr>
          <w:rFonts w:asciiTheme="minorHAnsi" w:hAnsiTheme="minorHAnsi" w:cs="Arial"/>
          <w:color w:val="000000"/>
        </w:rPr>
        <w:t>L’evento Donnafugata più atteso</w:t>
      </w:r>
      <w:r w:rsidR="002B2851">
        <w:rPr>
          <w:rFonts w:asciiTheme="minorHAnsi" w:hAnsiTheme="minorHAnsi" w:cs="Arial"/>
          <w:color w:val="000000"/>
        </w:rPr>
        <w:t xml:space="preserve">, </w:t>
      </w:r>
      <w:r w:rsidR="00A54247" w:rsidRPr="002B123B">
        <w:rPr>
          <w:rFonts w:asciiTheme="minorHAnsi" w:hAnsiTheme="minorHAnsi" w:cs="Arial"/>
          <w:color w:val="000000"/>
        </w:rPr>
        <w:t>giunto al</w:t>
      </w:r>
      <w:r w:rsidRPr="002B123B">
        <w:rPr>
          <w:rFonts w:asciiTheme="minorHAnsi" w:hAnsiTheme="minorHAnsi" w:cs="Arial"/>
          <w:color w:val="000000"/>
        </w:rPr>
        <w:t>la sua ventunesima edizione</w:t>
      </w:r>
      <w:r w:rsidR="00A54247" w:rsidRPr="002B123B">
        <w:rPr>
          <w:rFonts w:asciiTheme="minorHAnsi" w:hAnsiTheme="minorHAnsi" w:cs="Arial"/>
          <w:color w:val="000000"/>
        </w:rPr>
        <w:t>,</w:t>
      </w:r>
      <w:r w:rsidRPr="002B123B">
        <w:rPr>
          <w:rFonts w:asciiTheme="minorHAnsi" w:hAnsiTheme="minorHAnsi" w:cs="Arial"/>
          <w:color w:val="000000"/>
        </w:rPr>
        <w:t xml:space="preserve"> </w:t>
      </w:r>
      <w:r w:rsidR="00A54247" w:rsidRPr="002B123B">
        <w:rPr>
          <w:rFonts w:asciiTheme="minorHAnsi" w:hAnsiTheme="minorHAnsi" w:cs="Arial"/>
          <w:color w:val="000000"/>
        </w:rPr>
        <w:t xml:space="preserve">propone </w:t>
      </w:r>
      <w:r w:rsidRPr="002B123B">
        <w:rPr>
          <w:rFonts w:asciiTheme="minorHAnsi" w:hAnsiTheme="minorHAnsi" w:cs="Arial"/>
          <w:color w:val="000000"/>
        </w:rPr>
        <w:t xml:space="preserve">un’interpretazione inedita della </w:t>
      </w:r>
      <w:r w:rsidR="0088324C" w:rsidRPr="002B123B">
        <w:rPr>
          <w:rFonts w:asciiTheme="minorHAnsi" w:hAnsiTheme="minorHAnsi" w:cs="Arial"/>
          <w:b/>
          <w:color w:val="000000"/>
        </w:rPr>
        <w:t>v</w:t>
      </w:r>
      <w:r w:rsidRPr="002B123B">
        <w:rPr>
          <w:rFonts w:asciiTheme="minorHAnsi" w:hAnsiTheme="minorHAnsi" w:cs="Arial"/>
          <w:b/>
          <w:color w:val="000000"/>
        </w:rPr>
        <w:t>endemmia notturna</w:t>
      </w:r>
      <w:r w:rsidR="00C64181">
        <w:rPr>
          <w:rFonts w:asciiTheme="minorHAnsi" w:hAnsiTheme="minorHAnsi" w:cs="Arial"/>
          <w:b/>
          <w:color w:val="000000"/>
        </w:rPr>
        <w:t xml:space="preserve">, </w:t>
      </w:r>
      <w:r w:rsidR="00C64181" w:rsidRPr="00C64181">
        <w:rPr>
          <w:rFonts w:asciiTheme="minorHAnsi" w:hAnsiTheme="minorHAnsi" w:cs="Arial"/>
          <w:color w:val="000000"/>
        </w:rPr>
        <w:t>dove</w:t>
      </w:r>
      <w:r w:rsidR="00C64181">
        <w:rPr>
          <w:rFonts w:asciiTheme="minorHAnsi" w:hAnsiTheme="minorHAnsi" w:cs="Arial"/>
          <w:color w:val="000000"/>
        </w:rPr>
        <w:t xml:space="preserve"> Arte</w:t>
      </w:r>
      <w:r w:rsidR="004E7D03">
        <w:rPr>
          <w:rFonts w:asciiTheme="minorHAnsi" w:hAnsiTheme="minorHAnsi" w:cs="Arial"/>
          <w:color w:val="000000"/>
        </w:rPr>
        <w:t xml:space="preserve"> </w:t>
      </w:r>
      <w:r w:rsidR="00C64181">
        <w:rPr>
          <w:rFonts w:asciiTheme="minorHAnsi" w:hAnsiTheme="minorHAnsi" w:cs="Arial"/>
          <w:color w:val="000000"/>
        </w:rPr>
        <w:t>e Vino diventano un tutt’uno, per emozionare e intrattenere</w:t>
      </w:r>
      <w:r w:rsidR="00C64181">
        <w:rPr>
          <w:rFonts w:asciiTheme="minorHAnsi" w:hAnsiTheme="minorHAnsi" w:cs="Arial"/>
          <w:b/>
          <w:color w:val="000000"/>
        </w:rPr>
        <w:t xml:space="preserve"> </w:t>
      </w:r>
      <w:r w:rsidR="00C64181" w:rsidRPr="00C64181">
        <w:rPr>
          <w:rFonts w:asciiTheme="minorHAnsi" w:hAnsiTheme="minorHAnsi" w:cs="Arial"/>
          <w:color w:val="000000"/>
        </w:rPr>
        <w:t>quanti</w:t>
      </w:r>
      <w:r w:rsidR="00C64181">
        <w:rPr>
          <w:rFonts w:asciiTheme="minorHAnsi" w:hAnsiTheme="minorHAnsi" w:cs="Arial"/>
          <w:color w:val="000000"/>
        </w:rPr>
        <w:t xml:space="preserve"> accoglieranno l’invito di Donnafugata</w:t>
      </w:r>
      <w:r w:rsidR="00DE7CA4" w:rsidRPr="002B123B">
        <w:rPr>
          <w:rFonts w:asciiTheme="minorHAnsi" w:hAnsiTheme="minorHAnsi" w:cs="Arial"/>
          <w:b/>
          <w:color w:val="000000"/>
        </w:rPr>
        <w:t>.</w:t>
      </w:r>
      <w:r w:rsidR="00655AEF" w:rsidRPr="002B123B">
        <w:rPr>
          <w:rFonts w:asciiTheme="minorHAnsi" w:hAnsiTheme="minorHAnsi" w:cs="Arial"/>
          <w:color w:val="000000"/>
        </w:rPr>
        <w:t xml:space="preserve"> </w:t>
      </w:r>
      <w:r w:rsidR="00A238F2">
        <w:rPr>
          <w:rFonts w:asciiTheme="minorHAnsi" w:hAnsiTheme="minorHAnsi" w:cs="Arial"/>
          <w:color w:val="000000"/>
        </w:rPr>
        <w:t xml:space="preserve">La campagna </w:t>
      </w:r>
      <w:r w:rsidR="00655AEF" w:rsidRPr="002B123B">
        <w:rPr>
          <w:rFonts w:asciiTheme="minorHAnsi" w:hAnsiTheme="minorHAnsi" w:cs="Arial"/>
          <w:color w:val="000000"/>
        </w:rPr>
        <w:t>apparentemente silenzios</w:t>
      </w:r>
      <w:r w:rsidR="00A238F2">
        <w:rPr>
          <w:rFonts w:asciiTheme="minorHAnsi" w:hAnsiTheme="minorHAnsi" w:cs="Arial"/>
          <w:color w:val="000000"/>
        </w:rPr>
        <w:t>a</w:t>
      </w:r>
      <w:r w:rsidR="00655AEF" w:rsidRPr="002B123B">
        <w:rPr>
          <w:rFonts w:asciiTheme="minorHAnsi" w:hAnsiTheme="minorHAnsi" w:cs="Arial"/>
          <w:color w:val="000000"/>
        </w:rPr>
        <w:t>, n</w:t>
      </w:r>
      <w:r w:rsidR="00DE7CA4" w:rsidRPr="002B123B">
        <w:rPr>
          <w:rFonts w:asciiTheme="minorHAnsi" w:hAnsiTheme="minorHAnsi" w:cs="Arial"/>
          <w:color w:val="000000"/>
        </w:rPr>
        <w:t>ascond</w:t>
      </w:r>
      <w:r w:rsidR="00A238F2">
        <w:rPr>
          <w:rFonts w:asciiTheme="minorHAnsi" w:hAnsiTheme="minorHAnsi" w:cs="Arial"/>
          <w:color w:val="000000"/>
        </w:rPr>
        <w:t>e</w:t>
      </w:r>
      <w:r w:rsidR="00DE7CA4" w:rsidRPr="002B123B">
        <w:rPr>
          <w:rFonts w:asciiTheme="minorHAnsi" w:hAnsiTheme="minorHAnsi" w:cs="Arial"/>
          <w:color w:val="000000"/>
        </w:rPr>
        <w:t xml:space="preserve"> un’</w:t>
      </w:r>
      <w:r w:rsidR="00DE7CA4" w:rsidRPr="00C64181">
        <w:rPr>
          <w:rFonts w:asciiTheme="minorHAnsi" w:hAnsiTheme="minorHAnsi" w:cs="Arial"/>
          <w:b/>
          <w:color w:val="000000"/>
        </w:rPr>
        <w:t xml:space="preserve">orchestra </w:t>
      </w:r>
      <w:r w:rsidR="00B74C90">
        <w:rPr>
          <w:rFonts w:asciiTheme="minorHAnsi" w:hAnsiTheme="minorHAnsi" w:cs="Arial"/>
          <w:b/>
          <w:color w:val="000000"/>
        </w:rPr>
        <w:t>invisibile</w:t>
      </w:r>
      <w:r w:rsidR="00DE7CA4" w:rsidRPr="00C64181">
        <w:rPr>
          <w:rFonts w:asciiTheme="minorHAnsi" w:hAnsiTheme="minorHAnsi" w:cs="Arial"/>
          <w:b/>
          <w:color w:val="000000"/>
        </w:rPr>
        <w:t xml:space="preserve"> </w:t>
      </w:r>
      <w:r w:rsidR="00DE7CA4" w:rsidRPr="002B123B">
        <w:rPr>
          <w:rFonts w:asciiTheme="minorHAnsi" w:hAnsiTheme="minorHAnsi" w:cs="Arial"/>
          <w:color w:val="000000"/>
        </w:rPr>
        <w:t xml:space="preserve">che </w:t>
      </w:r>
      <w:r w:rsidR="00DE7CA4" w:rsidRPr="002B123B">
        <w:rPr>
          <w:rFonts w:asciiTheme="minorHAnsi" w:hAnsiTheme="minorHAnsi" w:cs="Arial"/>
          <w:b/>
          <w:color w:val="000000"/>
        </w:rPr>
        <w:t>il 10 di agosto</w:t>
      </w:r>
      <w:r w:rsidR="00DE7CA4" w:rsidRPr="002B123B">
        <w:rPr>
          <w:rFonts w:asciiTheme="minorHAnsi" w:hAnsiTheme="minorHAnsi" w:cs="Arial"/>
          <w:color w:val="000000"/>
        </w:rPr>
        <w:t xml:space="preserve">, </w:t>
      </w:r>
      <w:r w:rsidR="006B566E" w:rsidRPr="002B123B">
        <w:rPr>
          <w:rFonts w:asciiTheme="minorHAnsi" w:hAnsiTheme="minorHAnsi" w:cs="Arial"/>
          <w:color w:val="000000"/>
        </w:rPr>
        <w:t xml:space="preserve">in occasione </w:t>
      </w:r>
      <w:r w:rsidR="00AE7260">
        <w:rPr>
          <w:rFonts w:asciiTheme="minorHAnsi" w:hAnsiTheme="minorHAnsi" w:cs="Arial"/>
          <w:color w:val="000000"/>
        </w:rPr>
        <w:t>di</w:t>
      </w:r>
      <w:r w:rsidR="00DE7CA4" w:rsidRPr="002B123B">
        <w:rPr>
          <w:rFonts w:asciiTheme="minorHAnsi" w:hAnsiTheme="minorHAnsi" w:cs="Arial"/>
          <w:color w:val="000000"/>
        </w:rPr>
        <w:t xml:space="preserve"> </w:t>
      </w:r>
      <w:r w:rsidR="00DE7CA4" w:rsidRPr="002B123B">
        <w:rPr>
          <w:rFonts w:asciiTheme="minorHAnsi" w:hAnsiTheme="minorHAnsi" w:cs="Arial"/>
          <w:b/>
          <w:color w:val="000000"/>
        </w:rPr>
        <w:t>Calici di Stelle</w:t>
      </w:r>
      <w:r w:rsidR="00DE7CA4" w:rsidRPr="002B123B">
        <w:rPr>
          <w:rFonts w:asciiTheme="minorHAnsi" w:hAnsiTheme="minorHAnsi" w:cs="Arial"/>
          <w:color w:val="000000"/>
        </w:rPr>
        <w:t xml:space="preserve">, prenderà vita </w:t>
      </w:r>
      <w:r w:rsidR="003F4DBA" w:rsidRPr="002B123B">
        <w:rPr>
          <w:rFonts w:asciiTheme="minorHAnsi" w:hAnsiTheme="minorHAnsi" w:cs="Arial"/>
          <w:color w:val="000000"/>
        </w:rPr>
        <w:t>attraverso</w:t>
      </w:r>
      <w:r w:rsidR="00DE7CA4" w:rsidRPr="002B123B">
        <w:rPr>
          <w:rFonts w:asciiTheme="minorHAnsi" w:hAnsiTheme="minorHAnsi" w:cs="Arial"/>
          <w:color w:val="000000"/>
        </w:rPr>
        <w:t xml:space="preserve"> una performance senza precedenti.</w:t>
      </w:r>
    </w:p>
    <w:p w:rsidR="00CF2D42" w:rsidRPr="002B123B" w:rsidRDefault="00CF2D42" w:rsidP="00CF2D42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</w:rPr>
      </w:pPr>
      <w:r w:rsidRPr="002B123B">
        <w:rPr>
          <w:rFonts w:asciiTheme="minorHAnsi" w:hAnsiTheme="minorHAnsi" w:cs="Arial"/>
          <w:color w:val="000000"/>
        </w:rPr>
        <w:t xml:space="preserve">Nella </w:t>
      </w:r>
      <w:r w:rsidR="0037333D" w:rsidRPr="002B123B">
        <w:rPr>
          <w:rFonts w:asciiTheme="minorHAnsi" w:hAnsiTheme="minorHAnsi" w:cs="Arial"/>
          <w:color w:val="000000"/>
        </w:rPr>
        <w:t xml:space="preserve">notte </w:t>
      </w:r>
      <w:r w:rsidR="004C10D6" w:rsidRPr="002B123B">
        <w:rPr>
          <w:rFonts w:asciiTheme="minorHAnsi" w:hAnsiTheme="minorHAnsi" w:cs="Arial"/>
          <w:color w:val="000000"/>
        </w:rPr>
        <w:t xml:space="preserve">di San Lorenzo e delle stelle cadenti </w:t>
      </w:r>
      <w:r w:rsidR="004C10D6">
        <w:rPr>
          <w:rFonts w:asciiTheme="minorHAnsi" w:hAnsiTheme="minorHAnsi" w:cs="Arial"/>
          <w:color w:val="000000"/>
        </w:rPr>
        <w:t>indetta dal</w:t>
      </w:r>
      <w:r w:rsidR="0037333D" w:rsidRPr="002B123B">
        <w:rPr>
          <w:rFonts w:asciiTheme="minorHAnsi" w:hAnsiTheme="minorHAnsi" w:cs="Arial"/>
          <w:color w:val="000000"/>
        </w:rPr>
        <w:t xml:space="preserve"> </w:t>
      </w:r>
      <w:r w:rsidR="0037333D" w:rsidRPr="002B123B">
        <w:rPr>
          <w:rFonts w:asciiTheme="minorHAnsi" w:hAnsiTheme="minorHAnsi" w:cs="Arial"/>
          <w:b/>
          <w:color w:val="000000"/>
        </w:rPr>
        <w:t>Movimento Turismo del Vino</w:t>
      </w:r>
      <w:r w:rsidRPr="002B123B">
        <w:rPr>
          <w:rFonts w:asciiTheme="minorHAnsi" w:hAnsiTheme="minorHAnsi" w:cs="Arial"/>
          <w:color w:val="000000"/>
        </w:rPr>
        <w:t>,</w:t>
      </w:r>
      <w:r w:rsidR="0037333D" w:rsidRPr="002B123B">
        <w:rPr>
          <w:rFonts w:asciiTheme="minorHAnsi" w:hAnsiTheme="minorHAnsi" w:cs="Arial"/>
          <w:color w:val="000000"/>
        </w:rPr>
        <w:t xml:space="preserve"> i </w:t>
      </w:r>
      <w:proofErr w:type="spellStart"/>
      <w:r w:rsidR="0037333D" w:rsidRPr="002B123B">
        <w:rPr>
          <w:rFonts w:asciiTheme="minorHAnsi" w:hAnsiTheme="minorHAnsi" w:cs="Arial"/>
          <w:b/>
          <w:color w:val="000000"/>
        </w:rPr>
        <w:t>winelover</w:t>
      </w:r>
      <w:r w:rsidR="004C10D6">
        <w:rPr>
          <w:rFonts w:asciiTheme="minorHAnsi" w:hAnsiTheme="minorHAnsi" w:cs="Arial"/>
          <w:b/>
          <w:color w:val="000000"/>
        </w:rPr>
        <w:t>s</w:t>
      </w:r>
      <w:proofErr w:type="spellEnd"/>
      <w:r w:rsidR="0037333D" w:rsidRPr="002B123B">
        <w:rPr>
          <w:rFonts w:asciiTheme="minorHAnsi" w:hAnsiTheme="minorHAnsi" w:cs="Arial"/>
          <w:color w:val="000000"/>
        </w:rPr>
        <w:t xml:space="preserve"> </w:t>
      </w:r>
      <w:r w:rsidR="003F4DBA" w:rsidRPr="002B123B">
        <w:rPr>
          <w:rFonts w:asciiTheme="minorHAnsi" w:hAnsiTheme="minorHAnsi" w:cs="Arial"/>
          <w:color w:val="000000"/>
        </w:rPr>
        <w:t xml:space="preserve">vivranno </w:t>
      </w:r>
      <w:r w:rsidR="006B566E" w:rsidRPr="002B123B">
        <w:rPr>
          <w:rFonts w:asciiTheme="minorHAnsi" w:hAnsiTheme="minorHAnsi" w:cs="Arial"/>
          <w:color w:val="000000"/>
        </w:rPr>
        <w:t xml:space="preserve">a Donnafugata </w:t>
      </w:r>
      <w:r w:rsidR="003F4DBA" w:rsidRPr="002B123B">
        <w:rPr>
          <w:rFonts w:asciiTheme="minorHAnsi" w:hAnsiTheme="minorHAnsi" w:cs="Arial"/>
          <w:color w:val="000000"/>
        </w:rPr>
        <w:t xml:space="preserve">una memorabile </w:t>
      </w:r>
      <w:r w:rsidR="002B123B">
        <w:rPr>
          <w:rFonts w:asciiTheme="minorHAnsi" w:hAnsiTheme="minorHAnsi" w:cs="Arial"/>
          <w:color w:val="000000"/>
        </w:rPr>
        <w:t xml:space="preserve">festa </w:t>
      </w:r>
      <w:r w:rsidR="003F4DBA" w:rsidRPr="002B123B">
        <w:rPr>
          <w:rFonts w:asciiTheme="minorHAnsi" w:hAnsiTheme="minorHAnsi" w:cs="Arial"/>
          <w:color w:val="000000"/>
        </w:rPr>
        <w:t xml:space="preserve">all’insegna dell’arte multimediale e </w:t>
      </w:r>
      <w:r w:rsidR="004D53F3" w:rsidRPr="002B123B">
        <w:rPr>
          <w:rFonts w:asciiTheme="minorHAnsi" w:hAnsiTheme="minorHAnsi" w:cs="Arial"/>
          <w:color w:val="000000"/>
        </w:rPr>
        <w:t>del vino</w:t>
      </w:r>
      <w:r w:rsidR="006B566E" w:rsidRPr="002B123B">
        <w:rPr>
          <w:rFonts w:asciiTheme="minorHAnsi" w:hAnsiTheme="minorHAnsi" w:cs="Arial"/>
          <w:color w:val="000000"/>
        </w:rPr>
        <w:t xml:space="preserve"> di qualità</w:t>
      </w:r>
      <w:r w:rsidR="0037333D" w:rsidRPr="002B123B">
        <w:rPr>
          <w:rFonts w:asciiTheme="minorHAnsi" w:hAnsiTheme="minorHAnsi" w:cs="Arial"/>
          <w:color w:val="000000"/>
        </w:rPr>
        <w:t>.</w:t>
      </w:r>
      <w:r w:rsidRPr="002B123B">
        <w:rPr>
          <w:rFonts w:asciiTheme="minorHAnsi" w:hAnsiTheme="minorHAnsi" w:cs="Arial"/>
          <w:color w:val="000000"/>
        </w:rPr>
        <w:t xml:space="preserve"> </w:t>
      </w:r>
    </w:p>
    <w:p w:rsidR="00A238F2" w:rsidRDefault="004D53F3" w:rsidP="00FE4EE1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</w:rPr>
      </w:pPr>
      <w:r w:rsidRPr="002B123B">
        <w:rPr>
          <w:rFonts w:asciiTheme="minorHAnsi" w:hAnsiTheme="minorHAnsi" w:cs="Arial"/>
          <w:color w:val="000000"/>
        </w:rPr>
        <w:t>G</w:t>
      </w:r>
      <w:r w:rsidR="002E5084" w:rsidRPr="002B123B">
        <w:rPr>
          <w:rFonts w:asciiTheme="minorHAnsi" w:hAnsiTheme="minorHAnsi" w:cs="Arial"/>
          <w:color w:val="000000"/>
        </w:rPr>
        <w:t xml:space="preserve">li </w:t>
      </w:r>
      <w:r w:rsidR="00B9746A" w:rsidRPr="002B123B">
        <w:rPr>
          <w:rFonts w:asciiTheme="minorHAnsi" w:hAnsiTheme="minorHAnsi" w:cs="Arial"/>
          <w:color w:val="000000"/>
        </w:rPr>
        <w:t>ospiti</w:t>
      </w:r>
      <w:r w:rsidRPr="002B123B">
        <w:rPr>
          <w:rFonts w:asciiTheme="minorHAnsi" w:hAnsiTheme="minorHAnsi" w:cs="Arial"/>
          <w:color w:val="000000"/>
        </w:rPr>
        <w:t xml:space="preserve"> di Calici di Stelle</w:t>
      </w:r>
      <w:r w:rsidR="00B9746A" w:rsidRPr="002B123B">
        <w:rPr>
          <w:rFonts w:asciiTheme="minorHAnsi" w:hAnsiTheme="minorHAnsi" w:cs="Arial"/>
          <w:color w:val="000000"/>
        </w:rPr>
        <w:t xml:space="preserve">, </w:t>
      </w:r>
      <w:r w:rsidRPr="002B123B">
        <w:rPr>
          <w:rFonts w:asciiTheme="minorHAnsi" w:hAnsiTheme="minorHAnsi" w:cs="Arial"/>
          <w:color w:val="000000"/>
        </w:rPr>
        <w:t xml:space="preserve">faranno </w:t>
      </w:r>
      <w:r w:rsidR="00122506" w:rsidRPr="002B123B">
        <w:rPr>
          <w:rFonts w:asciiTheme="minorHAnsi" w:hAnsiTheme="minorHAnsi" w:cs="Arial"/>
          <w:color w:val="000000"/>
        </w:rPr>
        <w:t xml:space="preserve">una </w:t>
      </w:r>
      <w:r w:rsidRPr="002B123B">
        <w:rPr>
          <w:rFonts w:asciiTheme="minorHAnsi" w:hAnsiTheme="minorHAnsi" w:cs="Arial"/>
          <w:color w:val="000000"/>
        </w:rPr>
        <w:t xml:space="preserve">prima </w:t>
      </w:r>
      <w:r w:rsidR="00B9746A" w:rsidRPr="002B123B">
        <w:rPr>
          <w:rFonts w:asciiTheme="minorHAnsi" w:hAnsiTheme="minorHAnsi" w:cs="Arial"/>
          <w:color w:val="000000"/>
        </w:rPr>
        <w:t xml:space="preserve">tappa </w:t>
      </w:r>
      <w:r w:rsidRPr="002B123B">
        <w:rPr>
          <w:rFonts w:asciiTheme="minorHAnsi" w:hAnsiTheme="minorHAnsi" w:cs="Arial"/>
          <w:color w:val="000000"/>
        </w:rPr>
        <w:t xml:space="preserve">al </w:t>
      </w:r>
      <w:r w:rsidR="00B9746A" w:rsidRPr="002B123B">
        <w:rPr>
          <w:rFonts w:asciiTheme="minorHAnsi" w:hAnsiTheme="minorHAnsi" w:cs="Arial"/>
          <w:b/>
          <w:color w:val="000000"/>
        </w:rPr>
        <w:t>vigneto</w:t>
      </w:r>
      <w:r w:rsidR="00B9746A" w:rsidRPr="002B123B">
        <w:rPr>
          <w:rFonts w:asciiTheme="minorHAnsi" w:hAnsiTheme="minorHAnsi" w:cs="Arial"/>
          <w:color w:val="000000"/>
        </w:rPr>
        <w:t xml:space="preserve"> </w:t>
      </w:r>
      <w:r w:rsidR="00B9746A" w:rsidRPr="002B123B">
        <w:rPr>
          <w:rFonts w:asciiTheme="minorHAnsi" w:hAnsiTheme="minorHAnsi" w:cs="Arial"/>
          <w:b/>
          <w:i/>
          <w:color w:val="000000"/>
        </w:rPr>
        <w:t>La Fuga</w:t>
      </w:r>
      <w:r w:rsidR="00B9746A" w:rsidRPr="002B123B">
        <w:rPr>
          <w:rFonts w:asciiTheme="minorHAnsi" w:hAnsiTheme="minorHAnsi" w:cs="Arial"/>
          <w:color w:val="000000"/>
        </w:rPr>
        <w:t xml:space="preserve"> - </w:t>
      </w:r>
      <w:proofErr w:type="gramStart"/>
      <w:r w:rsidR="00B9746A" w:rsidRPr="002B123B">
        <w:rPr>
          <w:rFonts w:asciiTheme="minorHAnsi" w:hAnsiTheme="minorHAnsi" w:cs="Arial"/>
          <w:color w:val="000000"/>
        </w:rPr>
        <w:t>lo</w:t>
      </w:r>
      <w:proofErr w:type="gramEnd"/>
      <w:r w:rsidR="00B9746A" w:rsidRPr="002B123B">
        <w:rPr>
          <w:rFonts w:asciiTheme="minorHAnsi" w:hAnsiTheme="minorHAnsi" w:cs="Arial"/>
          <w:color w:val="000000"/>
        </w:rPr>
        <w:t xml:space="preserve"> Chardonnay della </w:t>
      </w:r>
      <w:r w:rsidR="00FE4EE1" w:rsidRPr="002B123B">
        <w:rPr>
          <w:rFonts w:asciiTheme="minorHAnsi" w:hAnsiTheme="minorHAnsi" w:cs="Arial"/>
          <w:color w:val="000000"/>
        </w:rPr>
        <w:t>raccolta al chiaro di luna</w:t>
      </w:r>
      <w:r w:rsidR="00B9746A" w:rsidRPr="002B123B">
        <w:rPr>
          <w:rFonts w:asciiTheme="minorHAnsi" w:hAnsiTheme="minorHAnsi" w:cs="Arial"/>
          <w:color w:val="000000"/>
        </w:rPr>
        <w:t xml:space="preserve"> - che per l’occasione si trasformerà in uno straordinario teatro di suoni e luci</w:t>
      </w:r>
      <w:r w:rsidR="00122506" w:rsidRPr="002B123B">
        <w:rPr>
          <w:rFonts w:asciiTheme="minorHAnsi" w:hAnsiTheme="minorHAnsi" w:cs="Arial"/>
          <w:color w:val="000000"/>
        </w:rPr>
        <w:t xml:space="preserve"> a cura </w:t>
      </w:r>
      <w:r w:rsidR="00FE4EE1" w:rsidRPr="002B123B">
        <w:rPr>
          <w:rFonts w:asciiTheme="minorHAnsi" w:hAnsiTheme="minorHAnsi" w:cs="Arial"/>
          <w:color w:val="000000"/>
        </w:rPr>
        <w:t xml:space="preserve">dei </w:t>
      </w:r>
      <w:hyperlink r:id="rId11" w:history="1">
        <w:proofErr w:type="spellStart"/>
        <w:r w:rsidR="00122506" w:rsidRPr="009A61CA">
          <w:rPr>
            <w:rStyle w:val="Collegamentoipertestuale"/>
            <w:rFonts w:asciiTheme="minorHAnsi" w:hAnsiTheme="minorHAnsi" w:cs="Arial"/>
            <w:b/>
          </w:rPr>
          <w:t>Quiet</w:t>
        </w:r>
        <w:proofErr w:type="spellEnd"/>
        <w:r w:rsidR="00122506" w:rsidRPr="009A61CA">
          <w:rPr>
            <w:rStyle w:val="Collegamentoipertestuale"/>
            <w:rFonts w:asciiTheme="minorHAnsi" w:hAnsiTheme="minorHAnsi" w:cs="Arial"/>
            <w:b/>
          </w:rPr>
          <w:t xml:space="preserve"> Ensemble</w:t>
        </w:r>
      </w:hyperlink>
      <w:r w:rsidR="00FE4EE1" w:rsidRPr="002B123B">
        <w:rPr>
          <w:rFonts w:asciiTheme="minorHAnsi" w:hAnsiTheme="minorHAnsi" w:cs="Arial"/>
          <w:color w:val="000000"/>
        </w:rPr>
        <w:t xml:space="preserve"> che metteranno in scena le </w:t>
      </w:r>
      <w:r w:rsidR="00FE4EE1" w:rsidRPr="002B123B">
        <w:rPr>
          <w:rFonts w:asciiTheme="minorHAnsi" w:hAnsiTheme="minorHAnsi" w:cs="Arial"/>
          <w:b/>
          <w:bCs/>
          <w:i/>
          <w:iCs/>
          <w:color w:val="000000"/>
        </w:rPr>
        <w:t>Invisibili Orchestre della vendemmia notturna</w:t>
      </w:r>
      <w:r w:rsidR="00A238F2">
        <w:rPr>
          <w:rFonts w:asciiTheme="minorHAnsi" w:hAnsiTheme="minorHAnsi" w:cs="Arial"/>
          <w:b/>
          <w:bCs/>
          <w:i/>
          <w:iCs/>
          <w:color w:val="000000"/>
        </w:rPr>
        <w:t>.</w:t>
      </w:r>
      <w:r w:rsidR="00FE4EE1" w:rsidRPr="002B123B">
        <w:rPr>
          <w:rFonts w:asciiTheme="minorHAnsi" w:hAnsiTheme="minorHAnsi" w:cs="Arial"/>
          <w:b/>
          <w:bCs/>
          <w:i/>
          <w:iCs/>
          <w:color w:val="000000"/>
        </w:rPr>
        <w:t xml:space="preserve"> </w:t>
      </w:r>
    </w:p>
    <w:p w:rsidR="00FE4EE1" w:rsidRPr="002B123B" w:rsidRDefault="004E7D03" w:rsidP="00FE4EE1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I</w:t>
      </w:r>
      <w:r w:rsidR="00FE4EE1" w:rsidRPr="002B123B">
        <w:rPr>
          <w:rFonts w:asciiTheme="minorHAnsi" w:hAnsiTheme="minorHAnsi" w:cs="Arial"/>
          <w:color w:val="000000"/>
        </w:rPr>
        <w:t>l vento che soffia sulle foglie di vite</w:t>
      </w:r>
      <w:r w:rsidR="00A238F2">
        <w:rPr>
          <w:rFonts w:asciiTheme="minorHAnsi" w:hAnsiTheme="minorHAnsi" w:cs="Arial"/>
          <w:color w:val="000000"/>
        </w:rPr>
        <w:t>, i</w:t>
      </w:r>
      <w:r w:rsidR="00FE4EE1" w:rsidRPr="002B123B">
        <w:rPr>
          <w:rFonts w:asciiTheme="minorHAnsi" w:hAnsiTheme="minorHAnsi" w:cs="Arial"/>
          <w:color w:val="000000"/>
        </w:rPr>
        <w:t>l coro delle cicale</w:t>
      </w:r>
      <w:r w:rsidR="00A238F2">
        <w:rPr>
          <w:rFonts w:asciiTheme="minorHAnsi" w:hAnsiTheme="minorHAnsi" w:cs="Arial"/>
          <w:color w:val="000000"/>
        </w:rPr>
        <w:t xml:space="preserve"> e </w:t>
      </w:r>
      <w:r w:rsidR="00FE4EE1" w:rsidRPr="002B123B">
        <w:rPr>
          <w:rFonts w:asciiTheme="minorHAnsi" w:hAnsiTheme="minorHAnsi" w:cs="Arial"/>
          <w:color w:val="000000"/>
        </w:rPr>
        <w:t>i rumori del lavoro degli uomini</w:t>
      </w:r>
      <w:r w:rsidR="00A238F2">
        <w:rPr>
          <w:rFonts w:asciiTheme="minorHAnsi" w:hAnsiTheme="minorHAnsi" w:cs="Arial"/>
          <w:color w:val="000000"/>
        </w:rPr>
        <w:t>,</w:t>
      </w:r>
      <w:r w:rsidR="00FE4EE1" w:rsidRPr="002B123B">
        <w:rPr>
          <w:rFonts w:asciiTheme="minorHAnsi" w:hAnsiTheme="minorHAnsi" w:cs="Arial"/>
          <w:color w:val="000000"/>
        </w:rPr>
        <w:t xml:space="preserve"> </w:t>
      </w:r>
      <w:r w:rsidR="00A238F2">
        <w:rPr>
          <w:rFonts w:asciiTheme="minorHAnsi" w:hAnsiTheme="minorHAnsi" w:cs="Arial"/>
          <w:color w:val="000000"/>
        </w:rPr>
        <w:t xml:space="preserve">saranno gli </w:t>
      </w:r>
      <w:r w:rsidR="00FE4EE1" w:rsidRPr="002B123B">
        <w:rPr>
          <w:rFonts w:asciiTheme="minorHAnsi" w:hAnsiTheme="minorHAnsi" w:cs="Arial"/>
          <w:color w:val="000000"/>
        </w:rPr>
        <w:t>elementi di una partitura musicale e visiva di rara efficacia espressiva</w:t>
      </w:r>
      <w:r w:rsidR="004C10D6">
        <w:rPr>
          <w:rFonts w:asciiTheme="minorHAnsi" w:hAnsiTheme="minorHAnsi" w:cs="Arial"/>
          <w:color w:val="000000"/>
        </w:rPr>
        <w:t xml:space="preserve">; </w:t>
      </w:r>
      <w:r w:rsidR="00CF2D42" w:rsidRPr="002B123B">
        <w:rPr>
          <w:rFonts w:asciiTheme="minorHAnsi" w:hAnsiTheme="minorHAnsi" w:cs="Arial"/>
          <w:color w:val="000000"/>
        </w:rPr>
        <w:t xml:space="preserve">una sinfonia inaspettata </w:t>
      </w:r>
      <w:r w:rsidR="004C10D6">
        <w:rPr>
          <w:rFonts w:asciiTheme="minorHAnsi" w:hAnsiTheme="minorHAnsi" w:cs="Arial"/>
          <w:color w:val="000000"/>
        </w:rPr>
        <w:t xml:space="preserve">che </w:t>
      </w:r>
      <w:r w:rsidR="00CF2D42" w:rsidRPr="002B123B">
        <w:rPr>
          <w:rFonts w:asciiTheme="minorHAnsi" w:hAnsiTheme="minorHAnsi" w:cs="Arial"/>
          <w:color w:val="000000"/>
        </w:rPr>
        <w:t>rivela al pubblico le microscopiche meraviglie della vendemmia notturna.</w:t>
      </w:r>
    </w:p>
    <w:p w:rsidR="00CF2D42" w:rsidRPr="002B123B" w:rsidRDefault="00CF2D42" w:rsidP="00CF2D42">
      <w:pPr>
        <w:autoSpaceDE w:val="0"/>
        <w:autoSpaceDN w:val="0"/>
        <w:adjustRightInd w:val="0"/>
        <w:spacing w:after="80" w:line="240" w:lineRule="auto"/>
        <w:jc w:val="both"/>
        <w:rPr>
          <w:rFonts w:asciiTheme="minorHAnsi" w:hAnsiTheme="minorHAnsi" w:cs="Arial"/>
          <w:color w:val="000000"/>
        </w:rPr>
      </w:pPr>
      <w:r w:rsidRPr="002B123B">
        <w:rPr>
          <w:rFonts w:asciiTheme="minorHAnsi" w:hAnsiTheme="minorHAnsi" w:cs="Arial"/>
          <w:color w:val="000000"/>
        </w:rPr>
        <w:t xml:space="preserve">I performer Bernardo Vercelli e Fabio Di Salvo, sono artisti </w:t>
      </w:r>
      <w:r w:rsidR="002B123B" w:rsidRPr="002B123B">
        <w:rPr>
          <w:rFonts w:asciiTheme="minorHAnsi" w:hAnsiTheme="minorHAnsi" w:cs="Arial"/>
          <w:color w:val="000000"/>
        </w:rPr>
        <w:t xml:space="preserve">noti a livello internazionale per la loro </w:t>
      </w:r>
      <w:r w:rsidRPr="002B123B">
        <w:rPr>
          <w:rFonts w:asciiTheme="minorHAnsi" w:hAnsiTheme="minorHAnsi" w:cs="Arial"/>
          <w:color w:val="000000"/>
        </w:rPr>
        <w:t>capaci</w:t>
      </w:r>
      <w:r w:rsidR="002B123B" w:rsidRPr="002B123B">
        <w:rPr>
          <w:rFonts w:asciiTheme="minorHAnsi" w:hAnsiTheme="minorHAnsi" w:cs="Arial"/>
          <w:color w:val="000000"/>
        </w:rPr>
        <w:t>tà</w:t>
      </w:r>
      <w:r w:rsidRPr="002B123B">
        <w:rPr>
          <w:rFonts w:asciiTheme="minorHAnsi" w:hAnsiTheme="minorHAnsi" w:cs="Arial"/>
          <w:color w:val="000000"/>
        </w:rPr>
        <w:t xml:space="preserve"> di svelare il volto più nascosto della natura e del lavoro dell’uomo, attraverso l’uso dell</w:t>
      </w:r>
      <w:r w:rsidR="002B123B" w:rsidRPr="002B123B">
        <w:rPr>
          <w:rFonts w:asciiTheme="minorHAnsi" w:hAnsiTheme="minorHAnsi" w:cs="Arial"/>
          <w:color w:val="000000"/>
        </w:rPr>
        <w:t>e</w:t>
      </w:r>
      <w:r w:rsidRPr="002B123B">
        <w:rPr>
          <w:rFonts w:asciiTheme="minorHAnsi" w:hAnsiTheme="minorHAnsi" w:cs="Arial"/>
          <w:color w:val="000000"/>
        </w:rPr>
        <w:t xml:space="preserve"> tecnologi</w:t>
      </w:r>
      <w:r w:rsidR="002B123B" w:rsidRPr="002B123B">
        <w:rPr>
          <w:rFonts w:asciiTheme="minorHAnsi" w:hAnsiTheme="minorHAnsi" w:cs="Arial"/>
          <w:color w:val="000000"/>
        </w:rPr>
        <w:t>e multimediali</w:t>
      </w:r>
      <w:r w:rsidR="00A54247" w:rsidRPr="002B123B">
        <w:rPr>
          <w:rFonts w:asciiTheme="minorHAnsi" w:hAnsiTheme="minorHAnsi" w:cs="Arial"/>
          <w:color w:val="000000"/>
        </w:rPr>
        <w:t xml:space="preserve">. Nel cuore del vigneto di Donnafugata, </w:t>
      </w:r>
      <w:r w:rsidR="002B123B" w:rsidRPr="002B123B">
        <w:rPr>
          <w:rFonts w:asciiTheme="minorHAnsi" w:hAnsiTheme="minorHAnsi" w:cs="Arial"/>
          <w:color w:val="000000"/>
        </w:rPr>
        <w:t xml:space="preserve">con la direzione artistica di Gaetano La Rosa, </w:t>
      </w:r>
      <w:r w:rsidRPr="002B123B">
        <w:rPr>
          <w:rFonts w:asciiTheme="minorHAnsi" w:hAnsiTheme="minorHAnsi" w:cs="Arial"/>
          <w:color w:val="000000"/>
        </w:rPr>
        <w:t xml:space="preserve">i </w:t>
      </w:r>
      <w:proofErr w:type="spellStart"/>
      <w:r w:rsidRPr="002B123B">
        <w:rPr>
          <w:rFonts w:asciiTheme="minorHAnsi" w:hAnsiTheme="minorHAnsi" w:cs="Arial"/>
          <w:color w:val="000000"/>
        </w:rPr>
        <w:t>Quiet</w:t>
      </w:r>
      <w:proofErr w:type="spellEnd"/>
      <w:r w:rsidRPr="002B123B">
        <w:rPr>
          <w:rFonts w:asciiTheme="minorHAnsi" w:hAnsiTheme="minorHAnsi" w:cs="Arial"/>
          <w:color w:val="000000"/>
        </w:rPr>
        <w:t xml:space="preserve"> Ensemble orchestreranno </w:t>
      </w:r>
      <w:r w:rsidR="00A54247" w:rsidRPr="002B123B">
        <w:rPr>
          <w:rFonts w:asciiTheme="minorHAnsi" w:hAnsiTheme="minorHAnsi" w:cs="Arial"/>
          <w:color w:val="000000"/>
        </w:rPr>
        <w:t>s</w:t>
      </w:r>
      <w:r w:rsidRPr="002B123B">
        <w:rPr>
          <w:rFonts w:asciiTheme="minorHAnsi" w:hAnsiTheme="minorHAnsi" w:cs="Arial"/>
          <w:color w:val="000000"/>
        </w:rPr>
        <w:t>uoni e immagini</w:t>
      </w:r>
      <w:r w:rsidR="002B2851">
        <w:rPr>
          <w:rFonts w:asciiTheme="minorHAnsi" w:hAnsiTheme="minorHAnsi" w:cs="Arial"/>
          <w:color w:val="000000"/>
        </w:rPr>
        <w:t>,</w:t>
      </w:r>
      <w:r w:rsidRPr="002B123B">
        <w:rPr>
          <w:rFonts w:asciiTheme="minorHAnsi" w:hAnsiTheme="minorHAnsi" w:cs="Arial"/>
          <w:color w:val="000000"/>
        </w:rPr>
        <w:t xml:space="preserve"> amplificati e proiettati </w:t>
      </w:r>
      <w:r w:rsidR="002B2851" w:rsidRPr="002B123B">
        <w:rPr>
          <w:rFonts w:asciiTheme="minorHAnsi" w:hAnsiTheme="minorHAnsi" w:cs="Arial"/>
          <w:color w:val="000000"/>
        </w:rPr>
        <w:t>tra i filari</w:t>
      </w:r>
      <w:r w:rsidRPr="002B123B">
        <w:rPr>
          <w:rFonts w:asciiTheme="minorHAnsi" w:hAnsiTheme="minorHAnsi" w:cs="Arial"/>
          <w:color w:val="000000"/>
        </w:rPr>
        <w:t xml:space="preserve">, in un set up luminoso di sorprendente effetto. </w:t>
      </w:r>
    </w:p>
    <w:p w:rsidR="00B01C81" w:rsidRPr="002B123B" w:rsidRDefault="004203AF" w:rsidP="00AA3F4D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</w:rPr>
      </w:pPr>
      <w:r w:rsidRPr="002B123B">
        <w:rPr>
          <w:rFonts w:asciiTheme="minorHAnsi" w:hAnsiTheme="minorHAnsi" w:cs="Arial"/>
          <w:color w:val="000000"/>
        </w:rPr>
        <w:t xml:space="preserve">Dopo </w:t>
      </w:r>
      <w:r w:rsidR="002B2851">
        <w:rPr>
          <w:rFonts w:asciiTheme="minorHAnsi" w:hAnsiTheme="minorHAnsi" w:cs="Arial"/>
          <w:color w:val="000000"/>
        </w:rPr>
        <w:t>quella del vigneto</w:t>
      </w:r>
      <w:r w:rsidR="003672D2" w:rsidRPr="002B123B">
        <w:rPr>
          <w:rFonts w:asciiTheme="minorHAnsi" w:hAnsiTheme="minorHAnsi" w:cs="Arial"/>
          <w:color w:val="000000"/>
        </w:rPr>
        <w:t xml:space="preserve"> </w:t>
      </w:r>
      <w:r w:rsidR="00CF2D42" w:rsidRPr="002B123B">
        <w:rPr>
          <w:rFonts w:asciiTheme="minorHAnsi" w:hAnsiTheme="minorHAnsi" w:cs="Arial"/>
          <w:color w:val="000000"/>
        </w:rPr>
        <w:t>seguir</w:t>
      </w:r>
      <w:r w:rsidR="002B2851">
        <w:rPr>
          <w:rFonts w:asciiTheme="minorHAnsi" w:hAnsiTheme="minorHAnsi" w:cs="Arial"/>
          <w:color w:val="000000"/>
        </w:rPr>
        <w:t>à</w:t>
      </w:r>
      <w:r w:rsidR="00CF2D42" w:rsidRPr="002B123B">
        <w:rPr>
          <w:rFonts w:asciiTheme="minorHAnsi" w:hAnsiTheme="minorHAnsi" w:cs="Arial"/>
          <w:color w:val="000000"/>
        </w:rPr>
        <w:t xml:space="preserve"> </w:t>
      </w:r>
      <w:r w:rsidR="003672D2" w:rsidRPr="002B123B">
        <w:rPr>
          <w:rFonts w:asciiTheme="minorHAnsi" w:hAnsiTheme="minorHAnsi" w:cs="Arial"/>
          <w:color w:val="000000"/>
        </w:rPr>
        <w:t xml:space="preserve">la visita della </w:t>
      </w:r>
      <w:r w:rsidR="003672D2" w:rsidRPr="002B123B">
        <w:rPr>
          <w:rFonts w:asciiTheme="minorHAnsi" w:hAnsiTheme="minorHAnsi" w:cs="Arial"/>
          <w:b/>
          <w:color w:val="000000"/>
        </w:rPr>
        <w:t xml:space="preserve">cantina </w:t>
      </w:r>
      <w:r w:rsidR="00CF2D42" w:rsidRPr="002B123B">
        <w:rPr>
          <w:rFonts w:asciiTheme="minorHAnsi" w:hAnsiTheme="minorHAnsi" w:cs="Arial"/>
          <w:color w:val="000000"/>
        </w:rPr>
        <w:t xml:space="preserve">e la grande </w:t>
      </w:r>
      <w:r w:rsidR="003672D2" w:rsidRPr="002B123B">
        <w:rPr>
          <w:rFonts w:asciiTheme="minorHAnsi" w:hAnsiTheme="minorHAnsi" w:cs="Arial"/>
          <w:color w:val="000000"/>
        </w:rPr>
        <w:t xml:space="preserve">degustazione di tutti i vini </w:t>
      </w:r>
      <w:r w:rsidRPr="002B123B">
        <w:rPr>
          <w:rFonts w:asciiTheme="minorHAnsi" w:hAnsiTheme="minorHAnsi" w:cs="Arial"/>
          <w:color w:val="000000"/>
        </w:rPr>
        <w:t>dell’azienda</w:t>
      </w:r>
      <w:r w:rsidR="002B123B" w:rsidRPr="002B123B">
        <w:rPr>
          <w:rFonts w:asciiTheme="minorHAnsi" w:hAnsiTheme="minorHAnsi" w:cs="Arial"/>
          <w:color w:val="000000"/>
        </w:rPr>
        <w:t xml:space="preserve"> con oltre </w:t>
      </w:r>
      <w:r w:rsidR="003672D2" w:rsidRPr="002B123B">
        <w:rPr>
          <w:rFonts w:asciiTheme="minorHAnsi" w:hAnsiTheme="minorHAnsi" w:cs="Arial"/>
          <w:b/>
          <w:color w:val="000000"/>
        </w:rPr>
        <w:t xml:space="preserve">20 etichette </w:t>
      </w:r>
      <w:r w:rsidR="00B72E81" w:rsidRPr="00B72E81">
        <w:rPr>
          <w:rFonts w:asciiTheme="minorHAnsi" w:hAnsiTheme="minorHAnsi" w:cs="Arial"/>
          <w:color w:val="000000"/>
        </w:rPr>
        <w:t>che abbracciano ben 8 diverse annate,</w:t>
      </w:r>
      <w:r w:rsidR="00B72E81">
        <w:rPr>
          <w:rFonts w:asciiTheme="minorHAnsi" w:hAnsiTheme="minorHAnsi" w:cs="Arial"/>
          <w:b/>
          <w:color w:val="000000"/>
        </w:rPr>
        <w:t xml:space="preserve"> </w:t>
      </w:r>
      <w:r w:rsidR="00F4541C">
        <w:rPr>
          <w:rFonts w:asciiTheme="minorHAnsi" w:hAnsiTheme="minorHAnsi" w:cs="Arial"/>
          <w:color w:val="000000"/>
        </w:rPr>
        <w:t>nel sugge</w:t>
      </w:r>
      <w:bookmarkStart w:id="0" w:name="_GoBack"/>
      <w:bookmarkEnd w:id="0"/>
      <w:r w:rsidR="00F4541C">
        <w:rPr>
          <w:rFonts w:asciiTheme="minorHAnsi" w:hAnsiTheme="minorHAnsi" w:cs="Arial"/>
          <w:color w:val="000000"/>
        </w:rPr>
        <w:t>stivo giardino della T</w:t>
      </w:r>
      <w:r w:rsidR="002B2851" w:rsidRPr="002B2851">
        <w:rPr>
          <w:rFonts w:asciiTheme="minorHAnsi" w:hAnsiTheme="minorHAnsi" w:cs="Arial"/>
          <w:color w:val="000000"/>
        </w:rPr>
        <w:t>enuta</w:t>
      </w:r>
      <w:r w:rsidR="00F4541C">
        <w:rPr>
          <w:rFonts w:asciiTheme="minorHAnsi" w:hAnsiTheme="minorHAnsi" w:cs="Arial"/>
          <w:color w:val="000000"/>
        </w:rPr>
        <w:t xml:space="preserve"> di famiglia a Contessa Entellina</w:t>
      </w:r>
      <w:r w:rsidR="004E7D03">
        <w:rPr>
          <w:rFonts w:asciiTheme="minorHAnsi" w:hAnsiTheme="minorHAnsi" w:cs="Arial"/>
          <w:color w:val="000000"/>
        </w:rPr>
        <w:t xml:space="preserve"> (al Km 60 della S.S. 624)</w:t>
      </w:r>
      <w:r w:rsidR="003672D2" w:rsidRPr="002B123B">
        <w:rPr>
          <w:rFonts w:asciiTheme="minorHAnsi" w:hAnsiTheme="minorHAnsi" w:cs="Arial"/>
          <w:color w:val="000000"/>
        </w:rPr>
        <w:t>.</w:t>
      </w:r>
      <w:r w:rsidR="00731922" w:rsidRPr="002B123B">
        <w:rPr>
          <w:rFonts w:asciiTheme="minorHAnsi" w:hAnsiTheme="minorHAnsi" w:cs="Arial"/>
          <w:color w:val="000000"/>
        </w:rPr>
        <w:t xml:space="preserve"> </w:t>
      </w:r>
    </w:p>
    <w:p w:rsidR="00B01C81" w:rsidRPr="002B123B" w:rsidRDefault="00B01C81" w:rsidP="00AA3F4D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</w:rPr>
      </w:pPr>
      <w:r w:rsidRPr="002B123B">
        <w:rPr>
          <w:rFonts w:asciiTheme="minorHAnsi" w:hAnsiTheme="minorHAnsi" w:cs="Arial"/>
          <w:color w:val="000000"/>
        </w:rPr>
        <w:t xml:space="preserve">Nella nuova collezione dei </w:t>
      </w:r>
      <w:r w:rsidRPr="002B123B">
        <w:rPr>
          <w:rFonts w:asciiTheme="minorHAnsi" w:hAnsiTheme="minorHAnsi" w:cs="Arial"/>
          <w:b/>
          <w:color w:val="000000"/>
        </w:rPr>
        <w:t>Vini Sorprendenti</w:t>
      </w:r>
      <w:r w:rsidRPr="002B123B">
        <w:rPr>
          <w:rFonts w:asciiTheme="minorHAnsi" w:hAnsiTheme="minorHAnsi" w:cs="Arial"/>
          <w:color w:val="000000"/>
        </w:rPr>
        <w:t>, debutta</w:t>
      </w:r>
      <w:r w:rsidR="00A238F2">
        <w:rPr>
          <w:rFonts w:asciiTheme="minorHAnsi" w:hAnsiTheme="minorHAnsi" w:cs="Arial"/>
          <w:color w:val="000000"/>
        </w:rPr>
        <w:t xml:space="preserve"> </w:t>
      </w:r>
      <w:r w:rsidRPr="002B123B">
        <w:rPr>
          <w:rFonts w:asciiTheme="minorHAnsi" w:hAnsiTheme="minorHAnsi" w:cs="Arial"/>
          <w:b/>
          <w:color w:val="000000"/>
        </w:rPr>
        <w:t xml:space="preserve">Sul Vulcano Etna </w:t>
      </w:r>
      <w:r w:rsidR="00A238F2">
        <w:rPr>
          <w:rFonts w:asciiTheme="minorHAnsi" w:hAnsiTheme="minorHAnsi" w:cs="Arial"/>
          <w:b/>
          <w:color w:val="000000"/>
        </w:rPr>
        <w:t xml:space="preserve">Rosso </w:t>
      </w:r>
      <w:r w:rsidRPr="002B123B">
        <w:rPr>
          <w:rFonts w:asciiTheme="minorHAnsi" w:hAnsiTheme="minorHAnsi" w:cs="Arial"/>
          <w:b/>
          <w:color w:val="000000"/>
        </w:rPr>
        <w:t>DOC 2016</w:t>
      </w:r>
      <w:r w:rsidR="002B2851" w:rsidRPr="00A238F2">
        <w:rPr>
          <w:rFonts w:asciiTheme="minorHAnsi" w:hAnsiTheme="minorHAnsi" w:cs="Arial"/>
          <w:b/>
          <w:color w:val="000000"/>
        </w:rPr>
        <w:t>,</w:t>
      </w:r>
      <w:r w:rsidR="00CF2D42" w:rsidRPr="002B123B">
        <w:rPr>
          <w:rFonts w:asciiTheme="minorHAnsi" w:hAnsiTheme="minorHAnsi" w:cs="Arial"/>
          <w:color w:val="000000"/>
        </w:rPr>
        <w:t xml:space="preserve"> </w:t>
      </w:r>
      <w:r w:rsidRPr="002B123B">
        <w:rPr>
          <w:rFonts w:asciiTheme="minorHAnsi" w:hAnsiTheme="minorHAnsi" w:cs="Arial"/>
          <w:color w:val="000000"/>
        </w:rPr>
        <w:t xml:space="preserve">il nuovo prestigioso </w:t>
      </w:r>
      <w:r w:rsidR="00A238F2" w:rsidRPr="00A238F2">
        <w:rPr>
          <w:rFonts w:asciiTheme="minorHAnsi" w:hAnsiTheme="minorHAnsi" w:cs="Arial"/>
          <w:color w:val="000000"/>
        </w:rPr>
        <w:t>Nerello Mascalese</w:t>
      </w:r>
      <w:r w:rsidR="00A238F2" w:rsidRPr="002B123B">
        <w:rPr>
          <w:rFonts w:asciiTheme="minorHAnsi" w:hAnsiTheme="minorHAnsi" w:cs="Arial"/>
          <w:b/>
          <w:color w:val="000000"/>
        </w:rPr>
        <w:t xml:space="preserve"> </w:t>
      </w:r>
      <w:r w:rsidRPr="002B123B">
        <w:rPr>
          <w:rFonts w:asciiTheme="minorHAnsi" w:hAnsiTheme="minorHAnsi" w:cs="Arial"/>
          <w:color w:val="000000"/>
        </w:rPr>
        <w:t xml:space="preserve">frutto dell’impegno di Donnafugata </w:t>
      </w:r>
      <w:r w:rsidR="00680F12">
        <w:rPr>
          <w:rFonts w:asciiTheme="minorHAnsi" w:hAnsiTheme="minorHAnsi" w:cs="Arial"/>
          <w:color w:val="000000"/>
        </w:rPr>
        <w:t xml:space="preserve">in questo </w:t>
      </w:r>
      <w:r w:rsidRPr="002B123B">
        <w:rPr>
          <w:rFonts w:asciiTheme="minorHAnsi" w:hAnsiTheme="minorHAnsi" w:cs="Arial"/>
          <w:color w:val="000000"/>
        </w:rPr>
        <w:t>territorio di straordinario fascino e pregio vitivinicolo.</w:t>
      </w:r>
    </w:p>
    <w:p w:rsidR="001660B1" w:rsidRPr="002B123B" w:rsidRDefault="001660B1" w:rsidP="00AA3F4D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</w:rPr>
      </w:pPr>
      <w:r w:rsidRPr="002B123B">
        <w:rPr>
          <w:rFonts w:asciiTheme="minorHAnsi" w:hAnsiTheme="minorHAnsi" w:cs="Arial"/>
          <w:color w:val="000000"/>
        </w:rPr>
        <w:t xml:space="preserve">Dalla riserva storica dell’azienda saranno inoltre degustate alcune rare e pregiate annate di vini quali </w:t>
      </w:r>
      <w:r w:rsidRPr="002B123B">
        <w:rPr>
          <w:rFonts w:asciiTheme="minorHAnsi" w:hAnsiTheme="minorHAnsi" w:cs="Arial"/>
          <w:b/>
          <w:color w:val="000000"/>
        </w:rPr>
        <w:t>Vigna di Gabri</w:t>
      </w:r>
      <w:r w:rsidRPr="002B123B">
        <w:rPr>
          <w:rFonts w:asciiTheme="minorHAnsi" w:hAnsiTheme="minorHAnsi" w:cs="Arial"/>
          <w:color w:val="000000"/>
        </w:rPr>
        <w:t xml:space="preserve">, il </w:t>
      </w:r>
      <w:proofErr w:type="spellStart"/>
      <w:r w:rsidRPr="002B123B">
        <w:rPr>
          <w:rFonts w:asciiTheme="minorHAnsi" w:hAnsiTheme="minorHAnsi" w:cs="Arial"/>
          <w:color w:val="000000"/>
        </w:rPr>
        <w:t>cru</w:t>
      </w:r>
      <w:proofErr w:type="spellEnd"/>
      <w:r w:rsidRPr="002B123B">
        <w:rPr>
          <w:rFonts w:asciiTheme="minorHAnsi" w:hAnsiTheme="minorHAnsi" w:cs="Arial"/>
          <w:color w:val="000000"/>
        </w:rPr>
        <w:t xml:space="preserve"> dedicato a Gabriella Rallo, fondatrice di Donnafugata insieme al marito Giacomo,</w:t>
      </w:r>
      <w:r w:rsidR="005E4C10" w:rsidRPr="002B123B">
        <w:rPr>
          <w:rFonts w:asciiTheme="minorHAnsi" w:hAnsiTheme="minorHAnsi" w:cs="Arial"/>
          <w:color w:val="000000"/>
        </w:rPr>
        <w:t xml:space="preserve"> e</w:t>
      </w:r>
      <w:r w:rsidRPr="002B123B">
        <w:rPr>
          <w:rFonts w:asciiTheme="minorHAnsi" w:hAnsiTheme="minorHAnsi" w:cs="Arial"/>
          <w:color w:val="000000"/>
        </w:rPr>
        <w:t xml:space="preserve"> </w:t>
      </w:r>
      <w:r w:rsidRPr="002B123B">
        <w:rPr>
          <w:rFonts w:asciiTheme="minorHAnsi" w:hAnsiTheme="minorHAnsi" w:cs="Arial"/>
          <w:b/>
          <w:color w:val="000000"/>
        </w:rPr>
        <w:t>Chiarandà</w:t>
      </w:r>
      <w:r w:rsidR="005E4C10" w:rsidRPr="002B123B">
        <w:rPr>
          <w:rFonts w:asciiTheme="minorHAnsi" w:hAnsiTheme="minorHAnsi" w:cs="Arial"/>
          <w:color w:val="000000"/>
        </w:rPr>
        <w:t xml:space="preserve">, </w:t>
      </w:r>
      <w:r w:rsidRPr="002B123B">
        <w:rPr>
          <w:rFonts w:asciiTheme="minorHAnsi" w:hAnsiTheme="minorHAnsi" w:cs="Arial"/>
          <w:color w:val="000000"/>
        </w:rPr>
        <w:t>bianco di punta prodotto a Contessa Entellina.</w:t>
      </w:r>
      <w:r w:rsidR="00731922" w:rsidRPr="002B123B">
        <w:rPr>
          <w:rFonts w:asciiTheme="minorHAnsi" w:hAnsiTheme="minorHAnsi" w:cs="Arial"/>
          <w:color w:val="000000"/>
        </w:rPr>
        <w:t xml:space="preserve"> </w:t>
      </w:r>
      <w:r w:rsidRPr="002B123B">
        <w:rPr>
          <w:rFonts w:asciiTheme="minorHAnsi" w:hAnsiTheme="minorHAnsi" w:cs="Arial"/>
          <w:color w:val="000000"/>
        </w:rPr>
        <w:t xml:space="preserve">E per gli amanti dei vini longevi, ci saranno anche alcune introvabili annate dei vini icona di Donnafugata, il rosso </w:t>
      </w:r>
      <w:r w:rsidRPr="002B123B">
        <w:rPr>
          <w:rFonts w:asciiTheme="minorHAnsi" w:hAnsiTheme="minorHAnsi" w:cs="Arial"/>
          <w:b/>
          <w:color w:val="000000"/>
        </w:rPr>
        <w:t>Mille e una Notte</w:t>
      </w:r>
      <w:r w:rsidRPr="002B123B">
        <w:rPr>
          <w:rFonts w:asciiTheme="minorHAnsi" w:hAnsiTheme="minorHAnsi" w:cs="Arial"/>
          <w:color w:val="000000"/>
        </w:rPr>
        <w:t xml:space="preserve"> ed il Passito di Pantelleria </w:t>
      </w:r>
      <w:r w:rsidRPr="002B123B">
        <w:rPr>
          <w:rFonts w:asciiTheme="minorHAnsi" w:hAnsiTheme="minorHAnsi" w:cs="Arial"/>
          <w:b/>
          <w:color w:val="000000"/>
        </w:rPr>
        <w:t>Ben Ryé</w:t>
      </w:r>
      <w:r w:rsidRPr="002B123B">
        <w:rPr>
          <w:rFonts w:asciiTheme="minorHAnsi" w:hAnsiTheme="minorHAnsi" w:cs="Arial"/>
          <w:color w:val="000000"/>
        </w:rPr>
        <w:t>.</w:t>
      </w:r>
    </w:p>
    <w:p w:rsidR="00193F3B" w:rsidRPr="00122506" w:rsidRDefault="00B01C81" w:rsidP="005C1698">
      <w:pPr>
        <w:spacing w:after="60" w:line="240" w:lineRule="auto"/>
        <w:jc w:val="right"/>
        <w:rPr>
          <w:i/>
          <w:sz w:val="20"/>
          <w:szCs w:val="20"/>
        </w:rPr>
      </w:pPr>
      <w:r w:rsidRPr="00122506">
        <w:rPr>
          <w:i/>
          <w:sz w:val="20"/>
          <w:szCs w:val="20"/>
        </w:rPr>
        <w:t>Marsala, 1</w:t>
      </w:r>
      <w:r w:rsidR="00326BF1" w:rsidRPr="00122506">
        <w:rPr>
          <w:i/>
          <w:sz w:val="20"/>
          <w:szCs w:val="20"/>
        </w:rPr>
        <w:t>3</w:t>
      </w:r>
      <w:r w:rsidRPr="00122506">
        <w:rPr>
          <w:i/>
          <w:sz w:val="20"/>
          <w:szCs w:val="20"/>
        </w:rPr>
        <w:t xml:space="preserve"> </w:t>
      </w:r>
      <w:proofErr w:type="gramStart"/>
      <w:r w:rsidRPr="00122506">
        <w:rPr>
          <w:i/>
          <w:sz w:val="20"/>
          <w:szCs w:val="20"/>
        </w:rPr>
        <w:t>Luglio</w:t>
      </w:r>
      <w:proofErr w:type="gramEnd"/>
      <w:r w:rsidRPr="00122506">
        <w:rPr>
          <w:i/>
          <w:sz w:val="20"/>
          <w:szCs w:val="20"/>
        </w:rPr>
        <w:t xml:space="preserve"> 2018</w:t>
      </w:r>
    </w:p>
    <w:p w:rsidR="00193F3B" w:rsidRDefault="00193F3B" w:rsidP="00193F3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UFFICIO STAMPA</w:t>
      </w:r>
      <w:r w:rsidRPr="000A59F1">
        <w:rPr>
          <w:sz w:val="18"/>
          <w:szCs w:val="18"/>
        </w:rPr>
        <w:t xml:space="preserve"> </w:t>
      </w:r>
      <w:r w:rsidRPr="000A59F1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Nando Calaciura </w:t>
      </w:r>
      <w:hyperlink r:id="rId12" w:history="1">
        <w:r w:rsidRPr="0000263B">
          <w:rPr>
            <w:rStyle w:val="Collegamentoipertestuale"/>
            <w:sz w:val="18"/>
            <w:szCs w:val="18"/>
          </w:rPr>
          <w:t>calaciura@granviasc.it</w:t>
        </w:r>
      </w:hyperlink>
      <w:r w:rsidRPr="000A59F1">
        <w:rPr>
          <w:sz w:val="18"/>
          <w:szCs w:val="18"/>
        </w:rPr>
        <w:t xml:space="preserve"> </w:t>
      </w:r>
      <w:proofErr w:type="spellStart"/>
      <w:r w:rsidRPr="000A59F1">
        <w:rPr>
          <w:sz w:val="18"/>
          <w:szCs w:val="18"/>
        </w:rPr>
        <w:t>cell</w:t>
      </w:r>
      <w:proofErr w:type="spellEnd"/>
      <w:r w:rsidRPr="000A59F1">
        <w:rPr>
          <w:sz w:val="18"/>
          <w:szCs w:val="18"/>
        </w:rPr>
        <w:t>. 338 3229837</w:t>
      </w:r>
      <w:r>
        <w:rPr>
          <w:sz w:val="18"/>
          <w:szCs w:val="18"/>
        </w:rPr>
        <w:t xml:space="preserve"> </w:t>
      </w:r>
    </w:p>
    <w:p w:rsidR="00193F3B" w:rsidRPr="003D5504" w:rsidRDefault="00193F3B" w:rsidP="00193F3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PUBBLICHE RELAZIONI </w:t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Baldo M. Palermo </w:t>
      </w:r>
      <w:hyperlink r:id="rId13" w:history="1">
        <w:r w:rsidRPr="000A59F1">
          <w:rPr>
            <w:rStyle w:val="Collegamentoipertestuale"/>
            <w:sz w:val="18"/>
            <w:szCs w:val="18"/>
          </w:rPr>
          <w:t>baldo.palermo@donnafugata.it</w:t>
        </w:r>
      </w:hyperlink>
      <w:r w:rsidRPr="000A59F1">
        <w:rPr>
          <w:sz w:val="18"/>
          <w:szCs w:val="18"/>
        </w:rPr>
        <w:t xml:space="preserve"> tel. 0923 724226</w:t>
      </w:r>
    </w:p>
    <w:p w:rsidR="00AA3F4D" w:rsidRDefault="00AA3F4D" w:rsidP="00193F3B">
      <w:pPr>
        <w:autoSpaceDE w:val="0"/>
        <w:autoSpaceDN w:val="0"/>
        <w:adjustRightInd w:val="0"/>
        <w:spacing w:after="0" w:line="240" w:lineRule="auto"/>
        <w:jc w:val="center"/>
      </w:pPr>
    </w:p>
    <w:p w:rsidR="00193F3B" w:rsidRDefault="00193F3B" w:rsidP="00193F3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i/>
          <w:color w:val="000000"/>
          <w:sz w:val="20"/>
          <w:szCs w:val="20"/>
        </w:rPr>
      </w:pPr>
      <w:r w:rsidRPr="00617992">
        <w:rPr>
          <w:rFonts w:asciiTheme="minorHAnsi" w:hAnsiTheme="minorHAnsi" w:cs="Arial"/>
          <w:b/>
          <w:i/>
          <w:color w:val="000000"/>
          <w:sz w:val="20"/>
          <w:szCs w:val="20"/>
        </w:rPr>
        <w:t>Calici di Stelle</w:t>
      </w:r>
      <w:r w:rsidRPr="003D5504">
        <w:rPr>
          <w:rFonts w:asciiTheme="minorHAnsi" w:hAnsiTheme="minorHAnsi" w:cs="Arial"/>
          <w:b/>
          <w:i/>
          <w:color w:val="000000"/>
          <w:sz w:val="20"/>
          <w:szCs w:val="20"/>
        </w:rPr>
        <w:t>: 10 agosto 201</w:t>
      </w:r>
      <w:r w:rsidR="003F4DBA">
        <w:rPr>
          <w:rFonts w:asciiTheme="minorHAnsi" w:hAnsiTheme="minorHAnsi" w:cs="Arial"/>
          <w:b/>
          <w:i/>
          <w:color w:val="000000"/>
          <w:sz w:val="20"/>
          <w:szCs w:val="20"/>
        </w:rPr>
        <w:t>8</w:t>
      </w:r>
      <w:r w:rsidRPr="003D5504">
        <w:rPr>
          <w:rFonts w:asciiTheme="minorHAnsi" w:hAnsiTheme="minorHAnsi" w:cs="Arial"/>
          <w:b/>
          <w:i/>
          <w:color w:val="000000"/>
          <w:sz w:val="20"/>
          <w:szCs w:val="20"/>
        </w:rPr>
        <w:t xml:space="preserve">, dalle ore 2100 alle 01:00; </w:t>
      </w:r>
    </w:p>
    <w:p w:rsidR="00193F3B" w:rsidRPr="003D5504" w:rsidRDefault="00193F3B" w:rsidP="00AA3F4D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="Arial"/>
          <w:b/>
          <w:i/>
          <w:color w:val="000000"/>
          <w:sz w:val="20"/>
          <w:szCs w:val="20"/>
        </w:rPr>
      </w:pPr>
      <w:r w:rsidRPr="003D5504">
        <w:rPr>
          <w:rFonts w:asciiTheme="minorHAnsi" w:hAnsiTheme="minorHAnsi" w:cs="Arial"/>
          <w:b/>
          <w:i/>
          <w:color w:val="000000"/>
          <w:sz w:val="20"/>
          <w:szCs w:val="20"/>
        </w:rPr>
        <w:t>Tenuta di Donnafugata, km</w:t>
      </w:r>
      <w:r w:rsidR="003F4DBA">
        <w:rPr>
          <w:rFonts w:asciiTheme="minorHAnsi" w:hAnsiTheme="minorHAnsi" w:cs="Arial"/>
          <w:b/>
          <w:i/>
          <w:color w:val="000000"/>
          <w:sz w:val="20"/>
          <w:szCs w:val="20"/>
        </w:rPr>
        <w:t xml:space="preserve"> </w:t>
      </w:r>
      <w:r w:rsidRPr="003D5504">
        <w:rPr>
          <w:rFonts w:asciiTheme="minorHAnsi" w:hAnsiTheme="minorHAnsi" w:cs="Arial"/>
          <w:b/>
          <w:i/>
          <w:color w:val="000000"/>
          <w:sz w:val="20"/>
          <w:szCs w:val="20"/>
        </w:rPr>
        <w:t>60 S.S. 624 scor</w:t>
      </w:r>
      <w:r>
        <w:rPr>
          <w:rFonts w:asciiTheme="minorHAnsi" w:hAnsiTheme="minorHAnsi" w:cs="Arial"/>
          <w:b/>
          <w:i/>
          <w:color w:val="000000"/>
          <w:sz w:val="20"/>
          <w:szCs w:val="20"/>
        </w:rPr>
        <w:t>rimento veloce Palermo-Sciacca</w:t>
      </w:r>
      <w:r w:rsidRPr="003D5504">
        <w:rPr>
          <w:rFonts w:asciiTheme="minorHAnsi" w:hAnsiTheme="minorHAnsi" w:cs="Arial"/>
          <w:b/>
          <w:i/>
          <w:color w:val="000000"/>
          <w:sz w:val="20"/>
          <w:szCs w:val="20"/>
        </w:rPr>
        <w:t>.</w:t>
      </w:r>
    </w:p>
    <w:p w:rsidR="005C7F68" w:rsidRPr="007D37D8" w:rsidRDefault="00193F3B" w:rsidP="00AA3F4D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Arial"/>
          <w:color w:val="000000"/>
          <w:spacing w:val="-8"/>
          <w:sz w:val="20"/>
          <w:szCs w:val="20"/>
        </w:rPr>
      </w:pPr>
      <w:r w:rsidRPr="00193F3B">
        <w:rPr>
          <w:rFonts w:asciiTheme="minorHAnsi" w:hAnsiTheme="minorHAnsi" w:cs="Arial"/>
          <w:color w:val="000000"/>
          <w:spacing w:val="-8"/>
          <w:sz w:val="20"/>
          <w:szCs w:val="20"/>
        </w:rPr>
        <w:t xml:space="preserve">INFO: </w:t>
      </w:r>
      <w:r w:rsidR="003F4DBA">
        <w:rPr>
          <w:rFonts w:asciiTheme="minorHAnsi" w:hAnsiTheme="minorHAnsi" w:cs="Arial"/>
          <w:color w:val="000000"/>
          <w:spacing w:val="-8"/>
          <w:sz w:val="20"/>
          <w:szCs w:val="20"/>
        </w:rPr>
        <w:t xml:space="preserve">prevendita online fino ad esaurimento posti </w:t>
      </w:r>
      <w:hyperlink r:id="rId14" w:history="1">
        <w:r w:rsidR="003F4DBA" w:rsidRPr="0000258F">
          <w:rPr>
            <w:rStyle w:val="Collegamentoipertestuale"/>
            <w:rFonts w:asciiTheme="minorHAnsi" w:hAnsiTheme="minorHAnsi" w:cs="Arial"/>
            <w:spacing w:val="-8"/>
            <w:sz w:val="20"/>
            <w:szCs w:val="20"/>
          </w:rPr>
          <w:t>http://visit.donnafugata.it/it-it/eventi/calici_di_stelle</w:t>
        </w:r>
      </w:hyperlink>
      <w:r w:rsidR="003F4DBA">
        <w:rPr>
          <w:rFonts w:asciiTheme="minorHAnsi" w:hAnsiTheme="minorHAnsi" w:cs="Arial"/>
          <w:color w:val="000000"/>
          <w:spacing w:val="-8"/>
          <w:sz w:val="20"/>
          <w:szCs w:val="20"/>
        </w:rPr>
        <w:t xml:space="preserve">; euro 25 </w:t>
      </w:r>
      <w:r w:rsidRPr="00193F3B">
        <w:rPr>
          <w:rFonts w:asciiTheme="minorHAnsi" w:hAnsiTheme="minorHAnsi" w:cs="Arial"/>
          <w:color w:val="000000"/>
          <w:spacing w:val="-8"/>
          <w:sz w:val="20"/>
          <w:szCs w:val="20"/>
        </w:rPr>
        <w:t xml:space="preserve">più </w:t>
      </w:r>
      <w:r w:rsidR="003F4DBA">
        <w:rPr>
          <w:rFonts w:asciiTheme="minorHAnsi" w:hAnsiTheme="minorHAnsi" w:cs="Arial"/>
          <w:color w:val="000000"/>
          <w:spacing w:val="-8"/>
          <w:sz w:val="20"/>
          <w:szCs w:val="20"/>
        </w:rPr>
        <w:t xml:space="preserve">euro </w:t>
      </w:r>
      <w:r w:rsidRPr="00193F3B">
        <w:rPr>
          <w:rFonts w:asciiTheme="minorHAnsi" w:hAnsiTheme="minorHAnsi" w:cs="Arial"/>
          <w:color w:val="000000"/>
          <w:spacing w:val="-8"/>
          <w:sz w:val="20"/>
          <w:szCs w:val="20"/>
        </w:rPr>
        <w:t>5 di caparra per il bicchiere</w:t>
      </w:r>
      <w:r w:rsidR="003F4DBA">
        <w:rPr>
          <w:rFonts w:asciiTheme="minorHAnsi" w:hAnsiTheme="minorHAnsi" w:cs="Arial"/>
          <w:color w:val="000000"/>
          <w:spacing w:val="-8"/>
          <w:sz w:val="20"/>
          <w:szCs w:val="20"/>
        </w:rPr>
        <w:t xml:space="preserve">; </w:t>
      </w:r>
      <w:r w:rsidRPr="00193F3B">
        <w:rPr>
          <w:rFonts w:asciiTheme="minorHAnsi" w:hAnsiTheme="minorHAnsi" w:cs="Arial"/>
          <w:color w:val="000000"/>
          <w:spacing w:val="-8"/>
          <w:sz w:val="20"/>
          <w:szCs w:val="20"/>
        </w:rPr>
        <w:t>l'ingresso è gratuito per i minori di 16 anni. Infine, una fondamentale nota logistica: la Tenuta di Donnafugata si trova esattamente al km 60 della S.S. 624, lungo lo scorrimento veloce Palermo-Sciacca.</w:t>
      </w:r>
    </w:p>
    <w:sectPr w:rsidR="005C7F68" w:rsidRPr="007D37D8" w:rsidSect="004C10D6">
      <w:headerReference w:type="default" r:id="rId15"/>
      <w:pgSz w:w="11906" w:h="16838"/>
      <w:pgMar w:top="1135" w:right="1133" w:bottom="426" w:left="1276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E20" w:rsidRDefault="001C7E20" w:rsidP="008F1EB8">
      <w:pPr>
        <w:spacing w:after="0" w:line="240" w:lineRule="auto"/>
      </w:pPr>
      <w:r>
        <w:separator/>
      </w:r>
    </w:p>
  </w:endnote>
  <w:endnote w:type="continuationSeparator" w:id="0">
    <w:p w:rsidR="001C7E20" w:rsidRDefault="001C7E20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E20" w:rsidRDefault="001C7E20" w:rsidP="008F1EB8">
      <w:pPr>
        <w:spacing w:after="0" w:line="240" w:lineRule="auto"/>
      </w:pPr>
      <w:r>
        <w:separator/>
      </w:r>
    </w:p>
  </w:footnote>
  <w:footnote w:type="continuationSeparator" w:id="0">
    <w:p w:rsidR="001C7E20" w:rsidRDefault="001C7E20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>
          <wp:extent cx="977571" cy="500333"/>
          <wp:effectExtent l="0" t="0" r="0" b="0"/>
          <wp:docPr id="13" name="Immagine 13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129" cy="505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223ED"/>
    <w:rsid w:val="00023452"/>
    <w:rsid w:val="000244F7"/>
    <w:rsid w:val="000247F2"/>
    <w:rsid w:val="00026B85"/>
    <w:rsid w:val="0002754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79CD"/>
    <w:rsid w:val="0005105F"/>
    <w:rsid w:val="00052DCB"/>
    <w:rsid w:val="0005329D"/>
    <w:rsid w:val="000535A3"/>
    <w:rsid w:val="000536C4"/>
    <w:rsid w:val="000547B3"/>
    <w:rsid w:val="00055B4F"/>
    <w:rsid w:val="0005609C"/>
    <w:rsid w:val="00056223"/>
    <w:rsid w:val="000562DD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80B70"/>
    <w:rsid w:val="00083812"/>
    <w:rsid w:val="00084DE9"/>
    <w:rsid w:val="000876F0"/>
    <w:rsid w:val="000915BA"/>
    <w:rsid w:val="00093C5D"/>
    <w:rsid w:val="00094B8F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7505"/>
    <w:rsid w:val="000B2B88"/>
    <w:rsid w:val="000B2F02"/>
    <w:rsid w:val="000B3300"/>
    <w:rsid w:val="000B459B"/>
    <w:rsid w:val="000B4A17"/>
    <w:rsid w:val="000B5AED"/>
    <w:rsid w:val="000B5E5A"/>
    <w:rsid w:val="000B6A05"/>
    <w:rsid w:val="000B70F7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CE0"/>
    <w:rsid w:val="000D5283"/>
    <w:rsid w:val="000D61CB"/>
    <w:rsid w:val="000D7640"/>
    <w:rsid w:val="000E1DBF"/>
    <w:rsid w:val="000E20F8"/>
    <w:rsid w:val="000E2609"/>
    <w:rsid w:val="000E2B57"/>
    <w:rsid w:val="000E5650"/>
    <w:rsid w:val="000E575A"/>
    <w:rsid w:val="000E735F"/>
    <w:rsid w:val="000F2626"/>
    <w:rsid w:val="000F2F1A"/>
    <w:rsid w:val="000F31AA"/>
    <w:rsid w:val="000F566E"/>
    <w:rsid w:val="000F674F"/>
    <w:rsid w:val="00100723"/>
    <w:rsid w:val="00100BC6"/>
    <w:rsid w:val="001010B3"/>
    <w:rsid w:val="00101734"/>
    <w:rsid w:val="001062A0"/>
    <w:rsid w:val="0010781C"/>
    <w:rsid w:val="00110332"/>
    <w:rsid w:val="0011373F"/>
    <w:rsid w:val="00114835"/>
    <w:rsid w:val="00116812"/>
    <w:rsid w:val="001221E0"/>
    <w:rsid w:val="00122506"/>
    <w:rsid w:val="00123A1A"/>
    <w:rsid w:val="00125081"/>
    <w:rsid w:val="00125CBF"/>
    <w:rsid w:val="00126AA7"/>
    <w:rsid w:val="00130638"/>
    <w:rsid w:val="001339B6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D64"/>
    <w:rsid w:val="00141ED4"/>
    <w:rsid w:val="00142882"/>
    <w:rsid w:val="001432A6"/>
    <w:rsid w:val="001432B2"/>
    <w:rsid w:val="00146ED1"/>
    <w:rsid w:val="001475E9"/>
    <w:rsid w:val="0015001D"/>
    <w:rsid w:val="0015101D"/>
    <w:rsid w:val="001522A9"/>
    <w:rsid w:val="00152912"/>
    <w:rsid w:val="001535E9"/>
    <w:rsid w:val="00160BB1"/>
    <w:rsid w:val="001626D5"/>
    <w:rsid w:val="00163096"/>
    <w:rsid w:val="0016313C"/>
    <w:rsid w:val="00163D0B"/>
    <w:rsid w:val="00165747"/>
    <w:rsid w:val="00165A52"/>
    <w:rsid w:val="001660B1"/>
    <w:rsid w:val="00170060"/>
    <w:rsid w:val="00172C85"/>
    <w:rsid w:val="00173CAE"/>
    <w:rsid w:val="001756BF"/>
    <w:rsid w:val="00175C5B"/>
    <w:rsid w:val="00176039"/>
    <w:rsid w:val="001772D8"/>
    <w:rsid w:val="00182471"/>
    <w:rsid w:val="001846FA"/>
    <w:rsid w:val="00185FB5"/>
    <w:rsid w:val="001903C9"/>
    <w:rsid w:val="001921D8"/>
    <w:rsid w:val="00192CA5"/>
    <w:rsid w:val="0019340E"/>
    <w:rsid w:val="001935FA"/>
    <w:rsid w:val="00193F3B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C0F42"/>
    <w:rsid w:val="001C16F5"/>
    <w:rsid w:val="001C1DFD"/>
    <w:rsid w:val="001C2006"/>
    <w:rsid w:val="001C2A6B"/>
    <w:rsid w:val="001C435B"/>
    <w:rsid w:val="001C6129"/>
    <w:rsid w:val="001C75B9"/>
    <w:rsid w:val="001C7E20"/>
    <w:rsid w:val="001D0A43"/>
    <w:rsid w:val="001D20EA"/>
    <w:rsid w:val="001D3249"/>
    <w:rsid w:val="001D46F7"/>
    <w:rsid w:val="001D4D00"/>
    <w:rsid w:val="001D7106"/>
    <w:rsid w:val="001E0519"/>
    <w:rsid w:val="001E1AD0"/>
    <w:rsid w:val="001E229D"/>
    <w:rsid w:val="001E2C3A"/>
    <w:rsid w:val="001E4590"/>
    <w:rsid w:val="001E5714"/>
    <w:rsid w:val="001E5F24"/>
    <w:rsid w:val="001E792D"/>
    <w:rsid w:val="001F197E"/>
    <w:rsid w:val="001F2307"/>
    <w:rsid w:val="001F585B"/>
    <w:rsid w:val="001F6B09"/>
    <w:rsid w:val="002018BE"/>
    <w:rsid w:val="002038A1"/>
    <w:rsid w:val="002052E5"/>
    <w:rsid w:val="002061C6"/>
    <w:rsid w:val="00210753"/>
    <w:rsid w:val="0021201F"/>
    <w:rsid w:val="00212D4E"/>
    <w:rsid w:val="00213A85"/>
    <w:rsid w:val="002161E6"/>
    <w:rsid w:val="0021651E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C02"/>
    <w:rsid w:val="00251384"/>
    <w:rsid w:val="002532C5"/>
    <w:rsid w:val="00253C95"/>
    <w:rsid w:val="0025437B"/>
    <w:rsid w:val="002614F7"/>
    <w:rsid w:val="00261FDE"/>
    <w:rsid w:val="0026215E"/>
    <w:rsid w:val="002639AD"/>
    <w:rsid w:val="002650C6"/>
    <w:rsid w:val="00265FB8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80846"/>
    <w:rsid w:val="00282332"/>
    <w:rsid w:val="00282371"/>
    <w:rsid w:val="00284377"/>
    <w:rsid w:val="002847E2"/>
    <w:rsid w:val="00292D87"/>
    <w:rsid w:val="00294EDB"/>
    <w:rsid w:val="002A17DC"/>
    <w:rsid w:val="002A24CF"/>
    <w:rsid w:val="002A2C2B"/>
    <w:rsid w:val="002A2DF9"/>
    <w:rsid w:val="002A6B56"/>
    <w:rsid w:val="002A6CC1"/>
    <w:rsid w:val="002A7587"/>
    <w:rsid w:val="002A7C97"/>
    <w:rsid w:val="002B123B"/>
    <w:rsid w:val="002B1E84"/>
    <w:rsid w:val="002B245A"/>
    <w:rsid w:val="002B2851"/>
    <w:rsid w:val="002B34DC"/>
    <w:rsid w:val="002B35F7"/>
    <w:rsid w:val="002B40D7"/>
    <w:rsid w:val="002B4118"/>
    <w:rsid w:val="002B6D51"/>
    <w:rsid w:val="002B70D0"/>
    <w:rsid w:val="002C00FD"/>
    <w:rsid w:val="002C0D48"/>
    <w:rsid w:val="002C1D1E"/>
    <w:rsid w:val="002C2590"/>
    <w:rsid w:val="002C7331"/>
    <w:rsid w:val="002C7AF2"/>
    <w:rsid w:val="002D3294"/>
    <w:rsid w:val="002D3325"/>
    <w:rsid w:val="002D4615"/>
    <w:rsid w:val="002D485A"/>
    <w:rsid w:val="002D4DD5"/>
    <w:rsid w:val="002D4E94"/>
    <w:rsid w:val="002E15DA"/>
    <w:rsid w:val="002E1951"/>
    <w:rsid w:val="002E3106"/>
    <w:rsid w:val="002E5084"/>
    <w:rsid w:val="002E5B1F"/>
    <w:rsid w:val="002F1699"/>
    <w:rsid w:val="002F1E94"/>
    <w:rsid w:val="002F218E"/>
    <w:rsid w:val="002F3363"/>
    <w:rsid w:val="002F348C"/>
    <w:rsid w:val="00300471"/>
    <w:rsid w:val="003020D9"/>
    <w:rsid w:val="00302174"/>
    <w:rsid w:val="0030220F"/>
    <w:rsid w:val="00306A8C"/>
    <w:rsid w:val="00306C4B"/>
    <w:rsid w:val="00306D3E"/>
    <w:rsid w:val="00311671"/>
    <w:rsid w:val="00312457"/>
    <w:rsid w:val="00312AD9"/>
    <w:rsid w:val="00313BDE"/>
    <w:rsid w:val="00323362"/>
    <w:rsid w:val="00323CE4"/>
    <w:rsid w:val="0032580B"/>
    <w:rsid w:val="00326BF1"/>
    <w:rsid w:val="0032798C"/>
    <w:rsid w:val="003305CA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5249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33D"/>
    <w:rsid w:val="003735C1"/>
    <w:rsid w:val="003737E7"/>
    <w:rsid w:val="00376B52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3D88"/>
    <w:rsid w:val="00395AC4"/>
    <w:rsid w:val="00397D60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E0056"/>
    <w:rsid w:val="003E316E"/>
    <w:rsid w:val="003E553C"/>
    <w:rsid w:val="003E5916"/>
    <w:rsid w:val="003E7686"/>
    <w:rsid w:val="003F063A"/>
    <w:rsid w:val="003F0A43"/>
    <w:rsid w:val="003F223D"/>
    <w:rsid w:val="003F22C3"/>
    <w:rsid w:val="003F4640"/>
    <w:rsid w:val="003F4DBA"/>
    <w:rsid w:val="003F4ECB"/>
    <w:rsid w:val="003F7BF8"/>
    <w:rsid w:val="004008FF"/>
    <w:rsid w:val="004027D1"/>
    <w:rsid w:val="00402E5E"/>
    <w:rsid w:val="0040475C"/>
    <w:rsid w:val="00404BCE"/>
    <w:rsid w:val="0040665E"/>
    <w:rsid w:val="004075A9"/>
    <w:rsid w:val="004114C1"/>
    <w:rsid w:val="00413D9D"/>
    <w:rsid w:val="00414E53"/>
    <w:rsid w:val="00414F03"/>
    <w:rsid w:val="00415A90"/>
    <w:rsid w:val="00417FED"/>
    <w:rsid w:val="004203AF"/>
    <w:rsid w:val="00420AC2"/>
    <w:rsid w:val="00423514"/>
    <w:rsid w:val="004274AF"/>
    <w:rsid w:val="00427CD2"/>
    <w:rsid w:val="00430436"/>
    <w:rsid w:val="004334A7"/>
    <w:rsid w:val="0043424A"/>
    <w:rsid w:val="004346F1"/>
    <w:rsid w:val="00437993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81AEC"/>
    <w:rsid w:val="004822DC"/>
    <w:rsid w:val="00483836"/>
    <w:rsid w:val="0048631A"/>
    <w:rsid w:val="00487D47"/>
    <w:rsid w:val="00490718"/>
    <w:rsid w:val="00490B5B"/>
    <w:rsid w:val="00493C7D"/>
    <w:rsid w:val="004960A9"/>
    <w:rsid w:val="004967F1"/>
    <w:rsid w:val="00496930"/>
    <w:rsid w:val="00496A27"/>
    <w:rsid w:val="0049793E"/>
    <w:rsid w:val="004A0192"/>
    <w:rsid w:val="004A12E3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10D6"/>
    <w:rsid w:val="004C2FFA"/>
    <w:rsid w:val="004C4CB3"/>
    <w:rsid w:val="004C792E"/>
    <w:rsid w:val="004D0630"/>
    <w:rsid w:val="004D53F3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E7D03"/>
    <w:rsid w:val="004F02B9"/>
    <w:rsid w:val="004F1F8D"/>
    <w:rsid w:val="004F399B"/>
    <w:rsid w:val="004F3DAB"/>
    <w:rsid w:val="004F4F70"/>
    <w:rsid w:val="004F52DE"/>
    <w:rsid w:val="004F5368"/>
    <w:rsid w:val="00501F39"/>
    <w:rsid w:val="005022F8"/>
    <w:rsid w:val="00503B07"/>
    <w:rsid w:val="005054C6"/>
    <w:rsid w:val="00506798"/>
    <w:rsid w:val="0050699D"/>
    <w:rsid w:val="00507328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531E"/>
    <w:rsid w:val="005256BF"/>
    <w:rsid w:val="00525E4F"/>
    <w:rsid w:val="005264CD"/>
    <w:rsid w:val="005311F0"/>
    <w:rsid w:val="005327F5"/>
    <w:rsid w:val="0053436E"/>
    <w:rsid w:val="005361B5"/>
    <w:rsid w:val="005364F0"/>
    <w:rsid w:val="005424A7"/>
    <w:rsid w:val="00543B12"/>
    <w:rsid w:val="00544B91"/>
    <w:rsid w:val="005455AD"/>
    <w:rsid w:val="005462BC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613E"/>
    <w:rsid w:val="00576A99"/>
    <w:rsid w:val="005771A9"/>
    <w:rsid w:val="0058152F"/>
    <w:rsid w:val="00583A94"/>
    <w:rsid w:val="005855E1"/>
    <w:rsid w:val="005862F6"/>
    <w:rsid w:val="0059088F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5C26"/>
    <w:rsid w:val="005C62EC"/>
    <w:rsid w:val="005C652D"/>
    <w:rsid w:val="005C788F"/>
    <w:rsid w:val="005C7F68"/>
    <w:rsid w:val="005D1E6D"/>
    <w:rsid w:val="005D27C2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668D"/>
    <w:rsid w:val="0061680D"/>
    <w:rsid w:val="00617992"/>
    <w:rsid w:val="00626125"/>
    <w:rsid w:val="00630CF4"/>
    <w:rsid w:val="006403A2"/>
    <w:rsid w:val="00640570"/>
    <w:rsid w:val="006428D0"/>
    <w:rsid w:val="00642FA1"/>
    <w:rsid w:val="00650E46"/>
    <w:rsid w:val="00651660"/>
    <w:rsid w:val="006532C7"/>
    <w:rsid w:val="00653EC0"/>
    <w:rsid w:val="00654E23"/>
    <w:rsid w:val="00655318"/>
    <w:rsid w:val="00655AEF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2D72"/>
    <w:rsid w:val="00676070"/>
    <w:rsid w:val="006764F9"/>
    <w:rsid w:val="00676DEE"/>
    <w:rsid w:val="00680F12"/>
    <w:rsid w:val="00681C96"/>
    <w:rsid w:val="00682E3B"/>
    <w:rsid w:val="006850B0"/>
    <w:rsid w:val="00685C91"/>
    <w:rsid w:val="006861B6"/>
    <w:rsid w:val="00686C8E"/>
    <w:rsid w:val="00690F95"/>
    <w:rsid w:val="00692E35"/>
    <w:rsid w:val="00694381"/>
    <w:rsid w:val="00695C5C"/>
    <w:rsid w:val="00696B8D"/>
    <w:rsid w:val="006A0CC5"/>
    <w:rsid w:val="006A0CFB"/>
    <w:rsid w:val="006A1283"/>
    <w:rsid w:val="006A195D"/>
    <w:rsid w:val="006A4AC2"/>
    <w:rsid w:val="006A6DAF"/>
    <w:rsid w:val="006B0691"/>
    <w:rsid w:val="006B11F3"/>
    <w:rsid w:val="006B1AC1"/>
    <w:rsid w:val="006B2168"/>
    <w:rsid w:val="006B2185"/>
    <w:rsid w:val="006B3334"/>
    <w:rsid w:val="006B397A"/>
    <w:rsid w:val="006B3FC1"/>
    <w:rsid w:val="006B4F16"/>
    <w:rsid w:val="006B566E"/>
    <w:rsid w:val="006B58AE"/>
    <w:rsid w:val="006B64EA"/>
    <w:rsid w:val="006C0492"/>
    <w:rsid w:val="006C18E4"/>
    <w:rsid w:val="006C2A45"/>
    <w:rsid w:val="006C7031"/>
    <w:rsid w:val="006C70A6"/>
    <w:rsid w:val="006D02A2"/>
    <w:rsid w:val="006D1986"/>
    <w:rsid w:val="006D1DC4"/>
    <w:rsid w:val="006D2AA2"/>
    <w:rsid w:val="006D2B1F"/>
    <w:rsid w:val="006D52CF"/>
    <w:rsid w:val="006D5725"/>
    <w:rsid w:val="006D7613"/>
    <w:rsid w:val="006E027D"/>
    <w:rsid w:val="006E25BC"/>
    <w:rsid w:val="006E3C7C"/>
    <w:rsid w:val="006E5C06"/>
    <w:rsid w:val="006E72B3"/>
    <w:rsid w:val="006F04D3"/>
    <w:rsid w:val="006F2A1C"/>
    <w:rsid w:val="006F5A8C"/>
    <w:rsid w:val="006F739C"/>
    <w:rsid w:val="006F7AD6"/>
    <w:rsid w:val="006F7B3A"/>
    <w:rsid w:val="00700D8E"/>
    <w:rsid w:val="007022EF"/>
    <w:rsid w:val="00704089"/>
    <w:rsid w:val="00704153"/>
    <w:rsid w:val="007065C5"/>
    <w:rsid w:val="007075B3"/>
    <w:rsid w:val="00707D0B"/>
    <w:rsid w:val="00712D0F"/>
    <w:rsid w:val="0071318D"/>
    <w:rsid w:val="00715C6C"/>
    <w:rsid w:val="0071634B"/>
    <w:rsid w:val="00717442"/>
    <w:rsid w:val="0072016A"/>
    <w:rsid w:val="00722429"/>
    <w:rsid w:val="00722B71"/>
    <w:rsid w:val="00723A3B"/>
    <w:rsid w:val="00724354"/>
    <w:rsid w:val="0073006E"/>
    <w:rsid w:val="00731922"/>
    <w:rsid w:val="0073488B"/>
    <w:rsid w:val="00735A4E"/>
    <w:rsid w:val="0074258E"/>
    <w:rsid w:val="00744C57"/>
    <w:rsid w:val="00746256"/>
    <w:rsid w:val="007501C3"/>
    <w:rsid w:val="0075110C"/>
    <w:rsid w:val="007516A8"/>
    <w:rsid w:val="0075406F"/>
    <w:rsid w:val="0075645E"/>
    <w:rsid w:val="00761768"/>
    <w:rsid w:val="00761C4D"/>
    <w:rsid w:val="00763F35"/>
    <w:rsid w:val="00765292"/>
    <w:rsid w:val="007665EC"/>
    <w:rsid w:val="00766CE2"/>
    <w:rsid w:val="00770215"/>
    <w:rsid w:val="00770C01"/>
    <w:rsid w:val="00772099"/>
    <w:rsid w:val="00774F5C"/>
    <w:rsid w:val="007803D9"/>
    <w:rsid w:val="0078169D"/>
    <w:rsid w:val="00781BC5"/>
    <w:rsid w:val="007821AE"/>
    <w:rsid w:val="00782C0F"/>
    <w:rsid w:val="007847DF"/>
    <w:rsid w:val="007851A5"/>
    <w:rsid w:val="0078556F"/>
    <w:rsid w:val="007866E7"/>
    <w:rsid w:val="00786D73"/>
    <w:rsid w:val="0078749D"/>
    <w:rsid w:val="00787FFC"/>
    <w:rsid w:val="00790B58"/>
    <w:rsid w:val="00793603"/>
    <w:rsid w:val="00793E0C"/>
    <w:rsid w:val="007A269A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A15"/>
    <w:rsid w:val="007C337C"/>
    <w:rsid w:val="007C35F3"/>
    <w:rsid w:val="007C3C2C"/>
    <w:rsid w:val="007C584F"/>
    <w:rsid w:val="007C63B0"/>
    <w:rsid w:val="007C6572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6128"/>
    <w:rsid w:val="007E6A02"/>
    <w:rsid w:val="007E6C5C"/>
    <w:rsid w:val="007F1CFC"/>
    <w:rsid w:val="007F3D7F"/>
    <w:rsid w:val="007F5CB5"/>
    <w:rsid w:val="007F60EA"/>
    <w:rsid w:val="007F79B8"/>
    <w:rsid w:val="00800579"/>
    <w:rsid w:val="008046E1"/>
    <w:rsid w:val="00804999"/>
    <w:rsid w:val="00805F59"/>
    <w:rsid w:val="008066F1"/>
    <w:rsid w:val="008119D5"/>
    <w:rsid w:val="008136D1"/>
    <w:rsid w:val="00813D9E"/>
    <w:rsid w:val="00815087"/>
    <w:rsid w:val="008168A8"/>
    <w:rsid w:val="00817CF8"/>
    <w:rsid w:val="0082263E"/>
    <w:rsid w:val="008228A7"/>
    <w:rsid w:val="00822D65"/>
    <w:rsid w:val="00825759"/>
    <w:rsid w:val="0082769E"/>
    <w:rsid w:val="00827E3B"/>
    <w:rsid w:val="00831E30"/>
    <w:rsid w:val="008330E8"/>
    <w:rsid w:val="008333C2"/>
    <w:rsid w:val="008345F7"/>
    <w:rsid w:val="008367A3"/>
    <w:rsid w:val="00837CB2"/>
    <w:rsid w:val="00842399"/>
    <w:rsid w:val="00842470"/>
    <w:rsid w:val="00843236"/>
    <w:rsid w:val="008433E0"/>
    <w:rsid w:val="00844573"/>
    <w:rsid w:val="008446EA"/>
    <w:rsid w:val="00844FC6"/>
    <w:rsid w:val="0084633D"/>
    <w:rsid w:val="008508F6"/>
    <w:rsid w:val="00855308"/>
    <w:rsid w:val="008554F9"/>
    <w:rsid w:val="00855CF4"/>
    <w:rsid w:val="00856742"/>
    <w:rsid w:val="008625F0"/>
    <w:rsid w:val="0086325F"/>
    <w:rsid w:val="00863357"/>
    <w:rsid w:val="008637D2"/>
    <w:rsid w:val="00864C85"/>
    <w:rsid w:val="00866377"/>
    <w:rsid w:val="00867DBF"/>
    <w:rsid w:val="00870498"/>
    <w:rsid w:val="008715D9"/>
    <w:rsid w:val="00873815"/>
    <w:rsid w:val="00874A61"/>
    <w:rsid w:val="008752D4"/>
    <w:rsid w:val="00877769"/>
    <w:rsid w:val="00880852"/>
    <w:rsid w:val="00880B45"/>
    <w:rsid w:val="00882F4E"/>
    <w:rsid w:val="0088324C"/>
    <w:rsid w:val="00883906"/>
    <w:rsid w:val="00885DB4"/>
    <w:rsid w:val="00886298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B0AE9"/>
    <w:rsid w:val="008B3E47"/>
    <w:rsid w:val="008C1729"/>
    <w:rsid w:val="008C322E"/>
    <w:rsid w:val="008C337F"/>
    <w:rsid w:val="008C39DD"/>
    <w:rsid w:val="008C5948"/>
    <w:rsid w:val="008D3372"/>
    <w:rsid w:val="008D3F1D"/>
    <w:rsid w:val="008D463E"/>
    <w:rsid w:val="008D4FF9"/>
    <w:rsid w:val="008D7A1F"/>
    <w:rsid w:val="008E126C"/>
    <w:rsid w:val="008E5113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10D6"/>
    <w:rsid w:val="00903782"/>
    <w:rsid w:val="00903CFD"/>
    <w:rsid w:val="009059EA"/>
    <w:rsid w:val="00906397"/>
    <w:rsid w:val="009076DD"/>
    <w:rsid w:val="00911A0B"/>
    <w:rsid w:val="00912BD8"/>
    <w:rsid w:val="009131F9"/>
    <w:rsid w:val="00916805"/>
    <w:rsid w:val="009227FA"/>
    <w:rsid w:val="00922AED"/>
    <w:rsid w:val="009249F8"/>
    <w:rsid w:val="00924DA2"/>
    <w:rsid w:val="00927024"/>
    <w:rsid w:val="00927032"/>
    <w:rsid w:val="00930957"/>
    <w:rsid w:val="0093142C"/>
    <w:rsid w:val="00931BDE"/>
    <w:rsid w:val="009331C7"/>
    <w:rsid w:val="00933587"/>
    <w:rsid w:val="0093469D"/>
    <w:rsid w:val="00935B9B"/>
    <w:rsid w:val="009363D4"/>
    <w:rsid w:val="00936B0F"/>
    <w:rsid w:val="0094243C"/>
    <w:rsid w:val="00943876"/>
    <w:rsid w:val="00943AEE"/>
    <w:rsid w:val="00945FCC"/>
    <w:rsid w:val="00946B05"/>
    <w:rsid w:val="009471E8"/>
    <w:rsid w:val="009476F5"/>
    <w:rsid w:val="00947F4A"/>
    <w:rsid w:val="0095280E"/>
    <w:rsid w:val="00953734"/>
    <w:rsid w:val="00953898"/>
    <w:rsid w:val="0095397A"/>
    <w:rsid w:val="00957FDE"/>
    <w:rsid w:val="00960594"/>
    <w:rsid w:val="00961C28"/>
    <w:rsid w:val="009642B1"/>
    <w:rsid w:val="00964574"/>
    <w:rsid w:val="009718C4"/>
    <w:rsid w:val="00977028"/>
    <w:rsid w:val="00980C13"/>
    <w:rsid w:val="0098259D"/>
    <w:rsid w:val="009825EA"/>
    <w:rsid w:val="009829C0"/>
    <w:rsid w:val="00983027"/>
    <w:rsid w:val="00983076"/>
    <w:rsid w:val="00984689"/>
    <w:rsid w:val="00986B7E"/>
    <w:rsid w:val="009874F1"/>
    <w:rsid w:val="00990051"/>
    <w:rsid w:val="00990C21"/>
    <w:rsid w:val="00994144"/>
    <w:rsid w:val="009A323F"/>
    <w:rsid w:val="009A3A02"/>
    <w:rsid w:val="009A5707"/>
    <w:rsid w:val="009A61CA"/>
    <w:rsid w:val="009A6A37"/>
    <w:rsid w:val="009B16A2"/>
    <w:rsid w:val="009B63D1"/>
    <w:rsid w:val="009B72D1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D1DB6"/>
    <w:rsid w:val="009E02CF"/>
    <w:rsid w:val="009E0B23"/>
    <w:rsid w:val="009E6ED0"/>
    <w:rsid w:val="009F1358"/>
    <w:rsid w:val="009F21DC"/>
    <w:rsid w:val="009F5C5C"/>
    <w:rsid w:val="009F70E5"/>
    <w:rsid w:val="00A0124E"/>
    <w:rsid w:val="00A01A16"/>
    <w:rsid w:val="00A01DF5"/>
    <w:rsid w:val="00A03915"/>
    <w:rsid w:val="00A05B55"/>
    <w:rsid w:val="00A05DFA"/>
    <w:rsid w:val="00A11581"/>
    <w:rsid w:val="00A12FA4"/>
    <w:rsid w:val="00A13D7D"/>
    <w:rsid w:val="00A179DD"/>
    <w:rsid w:val="00A17F92"/>
    <w:rsid w:val="00A20014"/>
    <w:rsid w:val="00A20C3E"/>
    <w:rsid w:val="00A22AE7"/>
    <w:rsid w:val="00A238F2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4247"/>
    <w:rsid w:val="00A5568A"/>
    <w:rsid w:val="00A56652"/>
    <w:rsid w:val="00A57094"/>
    <w:rsid w:val="00A57997"/>
    <w:rsid w:val="00A60E90"/>
    <w:rsid w:val="00A6165C"/>
    <w:rsid w:val="00A616FD"/>
    <w:rsid w:val="00A61FDF"/>
    <w:rsid w:val="00A66A50"/>
    <w:rsid w:val="00A67C19"/>
    <w:rsid w:val="00A729DB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3E38"/>
    <w:rsid w:val="00A968D8"/>
    <w:rsid w:val="00AA1437"/>
    <w:rsid w:val="00AA18ED"/>
    <w:rsid w:val="00AA3F4D"/>
    <w:rsid w:val="00AA5EDB"/>
    <w:rsid w:val="00AA6C56"/>
    <w:rsid w:val="00AA7499"/>
    <w:rsid w:val="00AB0760"/>
    <w:rsid w:val="00AB198B"/>
    <w:rsid w:val="00AB1E41"/>
    <w:rsid w:val="00AB290F"/>
    <w:rsid w:val="00AB4164"/>
    <w:rsid w:val="00AC2F6E"/>
    <w:rsid w:val="00AC3BC6"/>
    <w:rsid w:val="00AC470B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E7260"/>
    <w:rsid w:val="00AF0579"/>
    <w:rsid w:val="00AF2EC2"/>
    <w:rsid w:val="00AF45A1"/>
    <w:rsid w:val="00AF4635"/>
    <w:rsid w:val="00AF5EF7"/>
    <w:rsid w:val="00AF68CA"/>
    <w:rsid w:val="00AF6E1F"/>
    <w:rsid w:val="00AF71AE"/>
    <w:rsid w:val="00AF7588"/>
    <w:rsid w:val="00AF765D"/>
    <w:rsid w:val="00B0086E"/>
    <w:rsid w:val="00B01C81"/>
    <w:rsid w:val="00B05CD7"/>
    <w:rsid w:val="00B06689"/>
    <w:rsid w:val="00B06A37"/>
    <w:rsid w:val="00B115FE"/>
    <w:rsid w:val="00B11DD6"/>
    <w:rsid w:val="00B12C76"/>
    <w:rsid w:val="00B13F17"/>
    <w:rsid w:val="00B157CA"/>
    <w:rsid w:val="00B15FB3"/>
    <w:rsid w:val="00B227E1"/>
    <w:rsid w:val="00B23FC3"/>
    <w:rsid w:val="00B245C4"/>
    <w:rsid w:val="00B26280"/>
    <w:rsid w:val="00B30CD0"/>
    <w:rsid w:val="00B31644"/>
    <w:rsid w:val="00B35261"/>
    <w:rsid w:val="00B358DC"/>
    <w:rsid w:val="00B37F30"/>
    <w:rsid w:val="00B404C4"/>
    <w:rsid w:val="00B415C4"/>
    <w:rsid w:val="00B420D4"/>
    <w:rsid w:val="00B43158"/>
    <w:rsid w:val="00B45ADD"/>
    <w:rsid w:val="00B52C03"/>
    <w:rsid w:val="00B52C89"/>
    <w:rsid w:val="00B533F6"/>
    <w:rsid w:val="00B54522"/>
    <w:rsid w:val="00B54B76"/>
    <w:rsid w:val="00B551D6"/>
    <w:rsid w:val="00B5620C"/>
    <w:rsid w:val="00B6037F"/>
    <w:rsid w:val="00B603B4"/>
    <w:rsid w:val="00B6099F"/>
    <w:rsid w:val="00B60B06"/>
    <w:rsid w:val="00B617A1"/>
    <w:rsid w:val="00B627FC"/>
    <w:rsid w:val="00B633E3"/>
    <w:rsid w:val="00B66C20"/>
    <w:rsid w:val="00B72C39"/>
    <w:rsid w:val="00B72E81"/>
    <w:rsid w:val="00B7495D"/>
    <w:rsid w:val="00B74C90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18"/>
    <w:rsid w:val="00B85C89"/>
    <w:rsid w:val="00B86B71"/>
    <w:rsid w:val="00B87BAC"/>
    <w:rsid w:val="00B91281"/>
    <w:rsid w:val="00B91F01"/>
    <w:rsid w:val="00B92F1B"/>
    <w:rsid w:val="00B938DD"/>
    <w:rsid w:val="00B95236"/>
    <w:rsid w:val="00B96E59"/>
    <w:rsid w:val="00B9745F"/>
    <w:rsid w:val="00B9746A"/>
    <w:rsid w:val="00BA1E98"/>
    <w:rsid w:val="00BA2241"/>
    <w:rsid w:val="00BA32E7"/>
    <w:rsid w:val="00BA6062"/>
    <w:rsid w:val="00BA764D"/>
    <w:rsid w:val="00BB25F2"/>
    <w:rsid w:val="00BB3121"/>
    <w:rsid w:val="00BB377D"/>
    <w:rsid w:val="00BB433C"/>
    <w:rsid w:val="00BB5042"/>
    <w:rsid w:val="00BC4DF9"/>
    <w:rsid w:val="00BC729E"/>
    <w:rsid w:val="00BD0711"/>
    <w:rsid w:val="00BD16E2"/>
    <w:rsid w:val="00BD2FA0"/>
    <w:rsid w:val="00BD30C0"/>
    <w:rsid w:val="00BD4B4A"/>
    <w:rsid w:val="00BD57AD"/>
    <w:rsid w:val="00BD7D72"/>
    <w:rsid w:val="00BE0F01"/>
    <w:rsid w:val="00BE1104"/>
    <w:rsid w:val="00BE1B57"/>
    <w:rsid w:val="00BE1BA1"/>
    <w:rsid w:val="00BE23E9"/>
    <w:rsid w:val="00BE26C7"/>
    <w:rsid w:val="00BE28C8"/>
    <w:rsid w:val="00BE3888"/>
    <w:rsid w:val="00BE3D64"/>
    <w:rsid w:val="00BE6872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FAE"/>
    <w:rsid w:val="00C16046"/>
    <w:rsid w:val="00C16340"/>
    <w:rsid w:val="00C20540"/>
    <w:rsid w:val="00C20E7E"/>
    <w:rsid w:val="00C234E6"/>
    <w:rsid w:val="00C23EFB"/>
    <w:rsid w:val="00C24BFF"/>
    <w:rsid w:val="00C25CD0"/>
    <w:rsid w:val="00C2607D"/>
    <w:rsid w:val="00C27399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181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81746"/>
    <w:rsid w:val="00C832EC"/>
    <w:rsid w:val="00C86E31"/>
    <w:rsid w:val="00C90279"/>
    <w:rsid w:val="00C90603"/>
    <w:rsid w:val="00C92CF0"/>
    <w:rsid w:val="00C930B3"/>
    <w:rsid w:val="00C93852"/>
    <w:rsid w:val="00C953E5"/>
    <w:rsid w:val="00C95E99"/>
    <w:rsid w:val="00CA1622"/>
    <w:rsid w:val="00CA36EA"/>
    <w:rsid w:val="00CA4F6A"/>
    <w:rsid w:val="00CB02C4"/>
    <w:rsid w:val="00CB114B"/>
    <w:rsid w:val="00CB2689"/>
    <w:rsid w:val="00CB309C"/>
    <w:rsid w:val="00CB3A2C"/>
    <w:rsid w:val="00CB69D7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D09F9"/>
    <w:rsid w:val="00CD0FBF"/>
    <w:rsid w:val="00CD35AE"/>
    <w:rsid w:val="00CD473C"/>
    <w:rsid w:val="00CD4D0E"/>
    <w:rsid w:val="00CD63EA"/>
    <w:rsid w:val="00CD653D"/>
    <w:rsid w:val="00CE023C"/>
    <w:rsid w:val="00CE42DE"/>
    <w:rsid w:val="00CE45C8"/>
    <w:rsid w:val="00CE67E1"/>
    <w:rsid w:val="00CE767E"/>
    <w:rsid w:val="00CF000E"/>
    <w:rsid w:val="00CF07E4"/>
    <w:rsid w:val="00CF089D"/>
    <w:rsid w:val="00CF1EA7"/>
    <w:rsid w:val="00CF2499"/>
    <w:rsid w:val="00CF2D42"/>
    <w:rsid w:val="00CF40FB"/>
    <w:rsid w:val="00CF6076"/>
    <w:rsid w:val="00CF6F63"/>
    <w:rsid w:val="00D0028D"/>
    <w:rsid w:val="00D012E4"/>
    <w:rsid w:val="00D01303"/>
    <w:rsid w:val="00D016CB"/>
    <w:rsid w:val="00D06A66"/>
    <w:rsid w:val="00D07AB8"/>
    <w:rsid w:val="00D07AC3"/>
    <w:rsid w:val="00D10886"/>
    <w:rsid w:val="00D10DA3"/>
    <w:rsid w:val="00D1216E"/>
    <w:rsid w:val="00D12765"/>
    <w:rsid w:val="00D138B9"/>
    <w:rsid w:val="00D15008"/>
    <w:rsid w:val="00D15F63"/>
    <w:rsid w:val="00D164F3"/>
    <w:rsid w:val="00D2301E"/>
    <w:rsid w:val="00D23DF8"/>
    <w:rsid w:val="00D23FDA"/>
    <w:rsid w:val="00D24748"/>
    <w:rsid w:val="00D30BDA"/>
    <w:rsid w:val="00D324AA"/>
    <w:rsid w:val="00D32CC7"/>
    <w:rsid w:val="00D33CF7"/>
    <w:rsid w:val="00D340A5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3AB4"/>
    <w:rsid w:val="00D53AC4"/>
    <w:rsid w:val="00D54503"/>
    <w:rsid w:val="00D5497A"/>
    <w:rsid w:val="00D56B86"/>
    <w:rsid w:val="00D574D6"/>
    <w:rsid w:val="00D57616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F3F"/>
    <w:rsid w:val="00D83424"/>
    <w:rsid w:val="00D8525C"/>
    <w:rsid w:val="00D85C8D"/>
    <w:rsid w:val="00D87C16"/>
    <w:rsid w:val="00D905AF"/>
    <w:rsid w:val="00D90D92"/>
    <w:rsid w:val="00D90F2C"/>
    <w:rsid w:val="00D910A4"/>
    <w:rsid w:val="00D93160"/>
    <w:rsid w:val="00D9525B"/>
    <w:rsid w:val="00D973AF"/>
    <w:rsid w:val="00D97681"/>
    <w:rsid w:val="00D9772B"/>
    <w:rsid w:val="00DA01A3"/>
    <w:rsid w:val="00DA03C8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C0929"/>
    <w:rsid w:val="00DC09C8"/>
    <w:rsid w:val="00DC1EB0"/>
    <w:rsid w:val="00DC31D5"/>
    <w:rsid w:val="00DC38BA"/>
    <w:rsid w:val="00DC6E71"/>
    <w:rsid w:val="00DC7BDE"/>
    <w:rsid w:val="00DD10C2"/>
    <w:rsid w:val="00DD1B58"/>
    <w:rsid w:val="00DD4628"/>
    <w:rsid w:val="00DD4E85"/>
    <w:rsid w:val="00DD5587"/>
    <w:rsid w:val="00DD5DBA"/>
    <w:rsid w:val="00DD5FAB"/>
    <w:rsid w:val="00DD7DE6"/>
    <w:rsid w:val="00DE13F1"/>
    <w:rsid w:val="00DE52C6"/>
    <w:rsid w:val="00DE74DE"/>
    <w:rsid w:val="00DE7CA4"/>
    <w:rsid w:val="00DF0435"/>
    <w:rsid w:val="00DF1918"/>
    <w:rsid w:val="00DF1D26"/>
    <w:rsid w:val="00DF3606"/>
    <w:rsid w:val="00DF40C5"/>
    <w:rsid w:val="00DF4872"/>
    <w:rsid w:val="00DF4913"/>
    <w:rsid w:val="00DF4CCE"/>
    <w:rsid w:val="00E03222"/>
    <w:rsid w:val="00E146B5"/>
    <w:rsid w:val="00E15582"/>
    <w:rsid w:val="00E15F54"/>
    <w:rsid w:val="00E162F3"/>
    <w:rsid w:val="00E17A65"/>
    <w:rsid w:val="00E20BE1"/>
    <w:rsid w:val="00E21895"/>
    <w:rsid w:val="00E23C95"/>
    <w:rsid w:val="00E2483D"/>
    <w:rsid w:val="00E31056"/>
    <w:rsid w:val="00E31830"/>
    <w:rsid w:val="00E319AA"/>
    <w:rsid w:val="00E32CCC"/>
    <w:rsid w:val="00E36C8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FD"/>
    <w:rsid w:val="00E50B6B"/>
    <w:rsid w:val="00E50BF2"/>
    <w:rsid w:val="00E55194"/>
    <w:rsid w:val="00E55DC7"/>
    <w:rsid w:val="00E56787"/>
    <w:rsid w:val="00E617C2"/>
    <w:rsid w:val="00E62B1F"/>
    <w:rsid w:val="00E6364A"/>
    <w:rsid w:val="00E64880"/>
    <w:rsid w:val="00E64BE7"/>
    <w:rsid w:val="00E64FD5"/>
    <w:rsid w:val="00E6528B"/>
    <w:rsid w:val="00E65982"/>
    <w:rsid w:val="00E663C0"/>
    <w:rsid w:val="00E719A1"/>
    <w:rsid w:val="00E766BE"/>
    <w:rsid w:val="00E80048"/>
    <w:rsid w:val="00E80C84"/>
    <w:rsid w:val="00E83A49"/>
    <w:rsid w:val="00E87240"/>
    <w:rsid w:val="00E87F00"/>
    <w:rsid w:val="00E87F56"/>
    <w:rsid w:val="00E90E6A"/>
    <w:rsid w:val="00E913D3"/>
    <w:rsid w:val="00E91402"/>
    <w:rsid w:val="00E93982"/>
    <w:rsid w:val="00E94649"/>
    <w:rsid w:val="00E95F5A"/>
    <w:rsid w:val="00EA0F1E"/>
    <w:rsid w:val="00EA202B"/>
    <w:rsid w:val="00EA33BC"/>
    <w:rsid w:val="00EA47C5"/>
    <w:rsid w:val="00EB0407"/>
    <w:rsid w:val="00EB3936"/>
    <w:rsid w:val="00EB7290"/>
    <w:rsid w:val="00EB7DBA"/>
    <w:rsid w:val="00EB7E70"/>
    <w:rsid w:val="00EC00D5"/>
    <w:rsid w:val="00EC0550"/>
    <w:rsid w:val="00EC0F25"/>
    <w:rsid w:val="00EC2A53"/>
    <w:rsid w:val="00EC5BEE"/>
    <w:rsid w:val="00ED0303"/>
    <w:rsid w:val="00ED07E9"/>
    <w:rsid w:val="00ED0B44"/>
    <w:rsid w:val="00ED726A"/>
    <w:rsid w:val="00EE265A"/>
    <w:rsid w:val="00EE49EE"/>
    <w:rsid w:val="00EE52F7"/>
    <w:rsid w:val="00EE7019"/>
    <w:rsid w:val="00EE7EB0"/>
    <w:rsid w:val="00EF1B0A"/>
    <w:rsid w:val="00F01EE3"/>
    <w:rsid w:val="00F059DC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59F"/>
    <w:rsid w:val="00F23C1F"/>
    <w:rsid w:val="00F23D8D"/>
    <w:rsid w:val="00F243BF"/>
    <w:rsid w:val="00F24D27"/>
    <w:rsid w:val="00F25823"/>
    <w:rsid w:val="00F33F1A"/>
    <w:rsid w:val="00F3463A"/>
    <w:rsid w:val="00F346DA"/>
    <w:rsid w:val="00F34977"/>
    <w:rsid w:val="00F362F1"/>
    <w:rsid w:val="00F41597"/>
    <w:rsid w:val="00F43E38"/>
    <w:rsid w:val="00F4541C"/>
    <w:rsid w:val="00F4658F"/>
    <w:rsid w:val="00F46B47"/>
    <w:rsid w:val="00F47E30"/>
    <w:rsid w:val="00F47E31"/>
    <w:rsid w:val="00F51222"/>
    <w:rsid w:val="00F53798"/>
    <w:rsid w:val="00F54E3E"/>
    <w:rsid w:val="00F55414"/>
    <w:rsid w:val="00F56DC6"/>
    <w:rsid w:val="00F60E8C"/>
    <w:rsid w:val="00F6332E"/>
    <w:rsid w:val="00F63578"/>
    <w:rsid w:val="00F6754C"/>
    <w:rsid w:val="00F70996"/>
    <w:rsid w:val="00F7133F"/>
    <w:rsid w:val="00F73105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A1883"/>
    <w:rsid w:val="00FA20CB"/>
    <w:rsid w:val="00FA3531"/>
    <w:rsid w:val="00FA3AF9"/>
    <w:rsid w:val="00FA4496"/>
    <w:rsid w:val="00FA4B45"/>
    <w:rsid w:val="00FA5330"/>
    <w:rsid w:val="00FA573A"/>
    <w:rsid w:val="00FA7F1A"/>
    <w:rsid w:val="00FB1EF9"/>
    <w:rsid w:val="00FB2668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74DF"/>
    <w:rsid w:val="00FD00D1"/>
    <w:rsid w:val="00FD0D7C"/>
    <w:rsid w:val="00FD64AE"/>
    <w:rsid w:val="00FD652B"/>
    <w:rsid w:val="00FD688B"/>
    <w:rsid w:val="00FD6AA3"/>
    <w:rsid w:val="00FD711A"/>
    <w:rsid w:val="00FE0BF1"/>
    <w:rsid w:val="00FE11E0"/>
    <w:rsid w:val="00FE4895"/>
    <w:rsid w:val="00FE4A44"/>
    <w:rsid w:val="00FE4EE1"/>
    <w:rsid w:val="00FE50DF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C1F6C2"/>
  <w15:docId w15:val="{02DBBCEB-1D06-411F-94DA-A7C54404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4DB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9A61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baldo.palermo@donnafugat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calaciura@granviasc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quietensemble.com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visit.donnafugata.it/it-it/eventi/calici_di_stel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Baldo Palermo</cp:lastModifiedBy>
  <cp:revision>5</cp:revision>
  <cp:lastPrinted>2018-07-12T17:34:00Z</cp:lastPrinted>
  <dcterms:created xsi:type="dcterms:W3CDTF">2018-07-13T07:35:00Z</dcterms:created>
  <dcterms:modified xsi:type="dcterms:W3CDTF">2018-07-13T09:20:00Z</dcterms:modified>
</cp:coreProperties>
</file>